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E026BF" w14:textId="780D8F57" w:rsidR="0059034F" w:rsidRDefault="00325C14" w:rsidP="00760E05">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rsidP="00760E05">
      <w:pPr>
        <w:tabs>
          <w:tab w:val="left" w:pos="3224"/>
        </w:tabs>
        <w:rPr>
          <w:sz w:val="20"/>
          <w:szCs w:val="20"/>
        </w:rPr>
      </w:pPr>
    </w:p>
    <w:p w14:paraId="48C70A46" w14:textId="77777777" w:rsidR="0070224C" w:rsidRDefault="0070224C" w:rsidP="00760E05">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37F67" w:rsidRPr="00737F67" w14:paraId="63E89D76" w14:textId="77777777" w:rsidTr="008F2BA6">
        <w:trPr>
          <w:trHeight w:val="616"/>
        </w:trPr>
        <w:tc>
          <w:tcPr>
            <w:tcW w:w="3397" w:type="dxa"/>
            <w:shd w:val="clear" w:color="auto" w:fill="auto"/>
            <w:vAlign w:val="center"/>
          </w:tcPr>
          <w:p w14:paraId="53BA2FD5" w14:textId="77777777" w:rsidR="008F2BA6" w:rsidRPr="00737F67" w:rsidRDefault="008F2BA6" w:rsidP="00760E05">
            <w:pPr>
              <w:spacing w:line="276" w:lineRule="auto"/>
              <w:rPr>
                <w:sz w:val="20"/>
                <w:szCs w:val="20"/>
              </w:rPr>
            </w:pPr>
            <w:r w:rsidRPr="00737F67">
              <w:rPr>
                <w:sz w:val="20"/>
                <w:szCs w:val="20"/>
              </w:rPr>
              <w:t>PROGRAMA DE FORMACIÓN</w:t>
            </w:r>
          </w:p>
        </w:tc>
        <w:tc>
          <w:tcPr>
            <w:tcW w:w="6565" w:type="dxa"/>
            <w:shd w:val="clear" w:color="auto" w:fill="auto"/>
            <w:vAlign w:val="center"/>
          </w:tcPr>
          <w:p w14:paraId="28C9E1CF" w14:textId="5B03CC25" w:rsidR="008F2BA6" w:rsidRPr="00763CE3" w:rsidRDefault="00737F67" w:rsidP="00760E05">
            <w:pPr>
              <w:spacing w:line="276" w:lineRule="auto"/>
              <w:rPr>
                <w:b w:val="0"/>
                <w:sz w:val="20"/>
                <w:szCs w:val="20"/>
              </w:rPr>
            </w:pPr>
            <w:r w:rsidRPr="00763CE3">
              <w:rPr>
                <w:b w:val="0"/>
                <w:sz w:val="20"/>
                <w:szCs w:val="20"/>
              </w:rPr>
              <w:t>Promoción de la salud ambiental y la seguridad sanitaria.</w:t>
            </w:r>
          </w:p>
        </w:tc>
      </w:tr>
    </w:tbl>
    <w:p w14:paraId="7C8326A5" w14:textId="77777777" w:rsidR="008F2BA6" w:rsidRDefault="008F2BA6" w:rsidP="00760E05">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737F67" w:rsidRPr="008F2BA6" w14:paraId="4A4DAB13" w14:textId="77777777" w:rsidTr="008F2BA6">
        <w:trPr>
          <w:trHeight w:val="1298"/>
        </w:trPr>
        <w:tc>
          <w:tcPr>
            <w:tcW w:w="1838" w:type="dxa"/>
            <w:shd w:val="clear" w:color="auto" w:fill="auto"/>
            <w:vAlign w:val="center"/>
          </w:tcPr>
          <w:p w14:paraId="0F04FCEC" w14:textId="77777777" w:rsidR="00737F67" w:rsidRPr="008F2BA6" w:rsidRDefault="00737F67" w:rsidP="00760E05">
            <w:pPr>
              <w:spacing w:line="276" w:lineRule="auto"/>
              <w:rPr>
                <w:sz w:val="20"/>
                <w:szCs w:val="20"/>
              </w:rPr>
            </w:pPr>
            <w:r w:rsidRPr="008F2BA6">
              <w:rPr>
                <w:sz w:val="20"/>
                <w:szCs w:val="20"/>
              </w:rPr>
              <w:t>COMPETENCIA</w:t>
            </w:r>
          </w:p>
        </w:tc>
        <w:tc>
          <w:tcPr>
            <w:tcW w:w="2835" w:type="dxa"/>
            <w:shd w:val="clear" w:color="auto" w:fill="auto"/>
            <w:vAlign w:val="center"/>
          </w:tcPr>
          <w:p w14:paraId="4D67ADFE" w14:textId="17CB9F36" w:rsidR="00737F67" w:rsidRPr="008F2BA6" w:rsidRDefault="00737F67" w:rsidP="00760E05">
            <w:pPr>
              <w:spacing w:line="276" w:lineRule="auto"/>
              <w:rPr>
                <w:bCs/>
                <w:sz w:val="20"/>
                <w:szCs w:val="20"/>
                <w:u w:val="single"/>
              </w:rPr>
            </w:pPr>
            <w:r w:rsidRPr="00BB2FB2">
              <w:rPr>
                <w:sz w:val="20"/>
                <w:szCs w:val="20"/>
              </w:rPr>
              <w:t xml:space="preserve">220201098. </w:t>
            </w:r>
            <w:r w:rsidRPr="00BB2FB2">
              <w:rPr>
                <w:b w:val="0"/>
                <w:sz w:val="20"/>
                <w:szCs w:val="20"/>
              </w:rPr>
              <w:t>Concertar propuestas socio ambientales según metodologías de participación comunitaria y normativa.</w:t>
            </w:r>
          </w:p>
        </w:tc>
        <w:tc>
          <w:tcPr>
            <w:tcW w:w="2126" w:type="dxa"/>
            <w:shd w:val="clear" w:color="auto" w:fill="auto"/>
            <w:vAlign w:val="center"/>
          </w:tcPr>
          <w:p w14:paraId="1D8AD553" w14:textId="2D928E6A" w:rsidR="00737F67" w:rsidRPr="008F2BA6" w:rsidRDefault="00737F67" w:rsidP="00760E05">
            <w:pPr>
              <w:spacing w:line="276" w:lineRule="auto"/>
              <w:rPr>
                <w:sz w:val="20"/>
                <w:szCs w:val="20"/>
              </w:rPr>
            </w:pPr>
            <w:r w:rsidRPr="00BB2FB2">
              <w:rPr>
                <w:sz w:val="20"/>
                <w:szCs w:val="20"/>
              </w:rPr>
              <w:t>RESULTADOS DE APRENDIZAJE</w:t>
            </w:r>
          </w:p>
        </w:tc>
        <w:tc>
          <w:tcPr>
            <w:tcW w:w="3163" w:type="dxa"/>
            <w:shd w:val="clear" w:color="auto" w:fill="auto"/>
            <w:vAlign w:val="center"/>
          </w:tcPr>
          <w:p w14:paraId="722681C7" w14:textId="1F8E7C5C" w:rsidR="00737F67" w:rsidRPr="008F2BA6" w:rsidRDefault="008E7C4F" w:rsidP="00760E05">
            <w:pPr>
              <w:spacing w:line="276" w:lineRule="auto"/>
              <w:rPr>
                <w:b w:val="0"/>
                <w:sz w:val="20"/>
                <w:szCs w:val="20"/>
              </w:rPr>
            </w:pPr>
            <w:r w:rsidRPr="008C74F1">
              <w:rPr>
                <w:sz w:val="20"/>
                <w:szCs w:val="20"/>
              </w:rPr>
              <w:t xml:space="preserve">220201098-03. </w:t>
            </w:r>
            <w:r w:rsidR="00067880" w:rsidRPr="00067880">
              <w:rPr>
                <w:b w:val="0"/>
                <w:sz w:val="20"/>
                <w:szCs w:val="20"/>
              </w:rPr>
              <w:t>Ejecutar el plan de acción con base en lo establecido y en los principios de corresponsabilidad</w:t>
            </w:r>
            <w:r w:rsidR="00C93970" w:rsidRPr="008C74F1">
              <w:rPr>
                <w:b w:val="0"/>
                <w:sz w:val="20"/>
                <w:szCs w:val="20"/>
              </w:rPr>
              <w:t>.</w:t>
            </w:r>
          </w:p>
        </w:tc>
      </w:tr>
    </w:tbl>
    <w:p w14:paraId="587837DD" w14:textId="77777777" w:rsidR="0059034F" w:rsidRDefault="0059034F" w:rsidP="00760E05">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159EF054" w14:textId="77777777" w:rsidTr="00636E26">
        <w:trPr>
          <w:trHeight w:val="735"/>
        </w:trPr>
        <w:tc>
          <w:tcPr>
            <w:tcW w:w="3397" w:type="dxa"/>
            <w:shd w:val="clear" w:color="auto" w:fill="auto"/>
            <w:vAlign w:val="center"/>
          </w:tcPr>
          <w:p w14:paraId="17040F00" w14:textId="77777777" w:rsidR="0059034F" w:rsidRPr="00763CE3" w:rsidRDefault="00D55C84" w:rsidP="00760E05">
            <w:pPr>
              <w:spacing w:line="276" w:lineRule="auto"/>
              <w:rPr>
                <w:sz w:val="20"/>
                <w:szCs w:val="20"/>
              </w:rPr>
            </w:pPr>
            <w:r w:rsidRPr="00763CE3">
              <w:rPr>
                <w:sz w:val="20"/>
                <w:szCs w:val="20"/>
              </w:rPr>
              <w:t>NÚMERO DEL COMPONENTE FORMATIVO</w:t>
            </w:r>
          </w:p>
        </w:tc>
        <w:tc>
          <w:tcPr>
            <w:tcW w:w="6565" w:type="dxa"/>
            <w:shd w:val="clear" w:color="auto" w:fill="auto"/>
            <w:vAlign w:val="center"/>
          </w:tcPr>
          <w:p w14:paraId="11C03431" w14:textId="3D25711C" w:rsidR="0059034F" w:rsidRPr="00763CE3" w:rsidRDefault="008E7C4F" w:rsidP="00760E05">
            <w:pPr>
              <w:spacing w:line="276" w:lineRule="auto"/>
              <w:rPr>
                <w:b w:val="0"/>
                <w:sz w:val="20"/>
                <w:szCs w:val="20"/>
              </w:rPr>
            </w:pPr>
            <w:r>
              <w:rPr>
                <w:b w:val="0"/>
                <w:sz w:val="20"/>
                <w:szCs w:val="20"/>
              </w:rPr>
              <w:t>03</w:t>
            </w:r>
          </w:p>
        </w:tc>
      </w:tr>
      <w:tr w:rsidR="00763CE3" w:rsidRPr="00763CE3" w14:paraId="26E8C2D4" w14:textId="77777777" w:rsidTr="00636E26">
        <w:trPr>
          <w:trHeight w:val="756"/>
        </w:trPr>
        <w:tc>
          <w:tcPr>
            <w:tcW w:w="3397" w:type="dxa"/>
            <w:shd w:val="clear" w:color="auto" w:fill="auto"/>
            <w:vAlign w:val="center"/>
          </w:tcPr>
          <w:p w14:paraId="0D7686A8" w14:textId="77777777" w:rsidR="00737F67" w:rsidRPr="00763CE3" w:rsidRDefault="00737F67" w:rsidP="00760E05">
            <w:pPr>
              <w:spacing w:line="276" w:lineRule="auto"/>
              <w:rPr>
                <w:sz w:val="20"/>
                <w:szCs w:val="20"/>
              </w:rPr>
            </w:pPr>
            <w:r w:rsidRPr="00763CE3">
              <w:rPr>
                <w:sz w:val="20"/>
                <w:szCs w:val="20"/>
              </w:rPr>
              <w:t>NOMBRE DEL COMPONENTE FORMATIVO</w:t>
            </w:r>
          </w:p>
        </w:tc>
        <w:tc>
          <w:tcPr>
            <w:tcW w:w="6565" w:type="dxa"/>
            <w:shd w:val="clear" w:color="auto" w:fill="auto"/>
            <w:vAlign w:val="center"/>
          </w:tcPr>
          <w:p w14:paraId="1718A118" w14:textId="2D842221" w:rsidR="00737F67" w:rsidRPr="00763CE3" w:rsidRDefault="008E7C4F" w:rsidP="00760E05">
            <w:pPr>
              <w:spacing w:line="276" w:lineRule="auto"/>
              <w:rPr>
                <w:sz w:val="20"/>
                <w:szCs w:val="20"/>
              </w:rPr>
            </w:pPr>
            <w:r w:rsidRPr="008E7C4F">
              <w:rPr>
                <w:b w:val="0"/>
                <w:sz w:val="20"/>
                <w:szCs w:val="20"/>
              </w:rPr>
              <w:t>Ejecución participativa en salud ambiental y seguridad sanitaria</w:t>
            </w:r>
            <w:r w:rsidR="00737F67" w:rsidRPr="00763CE3">
              <w:rPr>
                <w:b w:val="0"/>
                <w:sz w:val="20"/>
                <w:szCs w:val="20"/>
              </w:rPr>
              <w:t>.</w:t>
            </w:r>
          </w:p>
        </w:tc>
      </w:tr>
      <w:tr w:rsidR="00763CE3" w:rsidRPr="00763CE3" w14:paraId="09C79858" w14:textId="77777777" w:rsidTr="00636E26">
        <w:trPr>
          <w:trHeight w:val="629"/>
        </w:trPr>
        <w:tc>
          <w:tcPr>
            <w:tcW w:w="3397" w:type="dxa"/>
            <w:shd w:val="clear" w:color="auto" w:fill="auto"/>
            <w:vAlign w:val="center"/>
          </w:tcPr>
          <w:p w14:paraId="4A86FFD4" w14:textId="77777777" w:rsidR="00737F67" w:rsidRPr="00763CE3" w:rsidRDefault="00737F67" w:rsidP="00760E05">
            <w:pPr>
              <w:spacing w:line="276" w:lineRule="auto"/>
              <w:rPr>
                <w:sz w:val="20"/>
                <w:szCs w:val="20"/>
              </w:rPr>
            </w:pPr>
            <w:r w:rsidRPr="00763CE3">
              <w:rPr>
                <w:sz w:val="20"/>
                <w:szCs w:val="20"/>
              </w:rPr>
              <w:t>BREVE DESCRIPCIÓN</w:t>
            </w:r>
          </w:p>
        </w:tc>
        <w:tc>
          <w:tcPr>
            <w:tcW w:w="6565" w:type="dxa"/>
            <w:shd w:val="clear" w:color="auto" w:fill="auto"/>
            <w:vAlign w:val="center"/>
          </w:tcPr>
          <w:p w14:paraId="3811466D" w14:textId="4555E09F" w:rsidR="00737F67" w:rsidRPr="00F371EE" w:rsidRDefault="00F371EE" w:rsidP="00760E05">
            <w:pPr>
              <w:spacing w:line="276" w:lineRule="auto"/>
              <w:rPr>
                <w:b w:val="0"/>
                <w:sz w:val="20"/>
                <w:szCs w:val="20"/>
              </w:rPr>
            </w:pPr>
            <w:r w:rsidRPr="00F371EE">
              <w:rPr>
                <w:b w:val="0"/>
                <w:sz w:val="20"/>
                <w:szCs w:val="20"/>
              </w:rPr>
              <w:t>Este componente se centra en la aplicación práctica de estrategias participativas que promueven la salud ambiental y la seguridad sanitaria. Se orienta al desarrollo de acciones comunitarias, la gestión responsable de riesgos y la implementación de prácticas sostenibles para fortalecer la protección de la salud colectiva.</w:t>
            </w:r>
          </w:p>
        </w:tc>
      </w:tr>
      <w:tr w:rsidR="00763CE3" w:rsidRPr="00763CE3" w14:paraId="1D1D8101" w14:textId="77777777" w:rsidTr="00636E26">
        <w:trPr>
          <w:trHeight w:val="567"/>
        </w:trPr>
        <w:tc>
          <w:tcPr>
            <w:tcW w:w="3397" w:type="dxa"/>
            <w:shd w:val="clear" w:color="auto" w:fill="auto"/>
            <w:vAlign w:val="center"/>
          </w:tcPr>
          <w:p w14:paraId="492C2C27" w14:textId="77777777" w:rsidR="00737F67" w:rsidRPr="00763CE3" w:rsidRDefault="00737F67" w:rsidP="00760E05">
            <w:pPr>
              <w:spacing w:line="276" w:lineRule="auto"/>
              <w:rPr>
                <w:sz w:val="20"/>
                <w:szCs w:val="20"/>
              </w:rPr>
            </w:pPr>
            <w:r w:rsidRPr="00763CE3">
              <w:rPr>
                <w:sz w:val="20"/>
                <w:szCs w:val="20"/>
              </w:rPr>
              <w:t>PALABRAS CLAVE</w:t>
            </w:r>
          </w:p>
        </w:tc>
        <w:tc>
          <w:tcPr>
            <w:tcW w:w="6565" w:type="dxa"/>
            <w:shd w:val="clear" w:color="auto" w:fill="auto"/>
            <w:vAlign w:val="center"/>
          </w:tcPr>
          <w:p w14:paraId="3EA6B93F" w14:textId="033B6D08" w:rsidR="00737F67" w:rsidRPr="00763CE3" w:rsidRDefault="00F371EE" w:rsidP="00760E05">
            <w:pPr>
              <w:spacing w:line="276" w:lineRule="auto"/>
              <w:rPr>
                <w:sz w:val="20"/>
                <w:szCs w:val="20"/>
              </w:rPr>
            </w:pPr>
            <w:r>
              <w:rPr>
                <w:b w:val="0"/>
                <w:sz w:val="20"/>
                <w:szCs w:val="20"/>
              </w:rPr>
              <w:t>Participación, comunitaria, plan de acción, recursos, salud</w:t>
            </w:r>
            <w:r w:rsidR="00737F67" w:rsidRPr="00763CE3">
              <w:rPr>
                <w:b w:val="0"/>
                <w:sz w:val="20"/>
                <w:szCs w:val="20"/>
              </w:rPr>
              <w:t>.</w:t>
            </w:r>
          </w:p>
        </w:tc>
      </w:tr>
    </w:tbl>
    <w:p w14:paraId="0FEAB20C" w14:textId="77777777" w:rsidR="0059034F" w:rsidRPr="00763CE3" w:rsidRDefault="0059034F" w:rsidP="00760E05">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763CE3" w:rsidRPr="00763CE3" w14:paraId="656B9C5F" w14:textId="77777777" w:rsidTr="00737F67">
        <w:trPr>
          <w:trHeight w:val="541"/>
        </w:trPr>
        <w:tc>
          <w:tcPr>
            <w:tcW w:w="3397" w:type="dxa"/>
            <w:shd w:val="clear" w:color="auto" w:fill="auto"/>
            <w:vAlign w:val="center"/>
          </w:tcPr>
          <w:p w14:paraId="39BD300E" w14:textId="77777777" w:rsidR="0059034F" w:rsidRPr="00763CE3" w:rsidRDefault="00D55C84" w:rsidP="00760E05">
            <w:pPr>
              <w:spacing w:line="276" w:lineRule="auto"/>
              <w:rPr>
                <w:sz w:val="20"/>
                <w:szCs w:val="20"/>
              </w:rPr>
            </w:pPr>
            <w:r w:rsidRPr="00763CE3">
              <w:rPr>
                <w:sz w:val="20"/>
                <w:szCs w:val="20"/>
              </w:rPr>
              <w:t>ÁREA OCUPACIONAL</w:t>
            </w:r>
          </w:p>
        </w:tc>
        <w:tc>
          <w:tcPr>
            <w:tcW w:w="6565" w:type="dxa"/>
            <w:shd w:val="clear" w:color="auto" w:fill="auto"/>
            <w:vAlign w:val="center"/>
          </w:tcPr>
          <w:p w14:paraId="5959CF1E" w14:textId="476E8D69" w:rsidR="0059034F" w:rsidRPr="00763CE3" w:rsidRDefault="00737F67" w:rsidP="00760E05">
            <w:pPr>
              <w:spacing w:line="276" w:lineRule="auto"/>
              <w:rPr>
                <w:b w:val="0"/>
                <w:sz w:val="20"/>
                <w:szCs w:val="20"/>
              </w:rPr>
            </w:pPr>
            <w:r w:rsidRPr="00763CE3">
              <w:rPr>
                <w:b w:val="0"/>
                <w:sz w:val="20"/>
                <w:szCs w:val="20"/>
              </w:rPr>
              <w:t>3 – Salud</w:t>
            </w:r>
          </w:p>
        </w:tc>
      </w:tr>
      <w:tr w:rsidR="00763CE3" w:rsidRPr="00763CE3" w14:paraId="3B672B62" w14:textId="77777777" w:rsidTr="00636E26">
        <w:trPr>
          <w:trHeight w:val="605"/>
        </w:trPr>
        <w:tc>
          <w:tcPr>
            <w:tcW w:w="3397" w:type="dxa"/>
            <w:shd w:val="clear" w:color="auto" w:fill="auto"/>
            <w:vAlign w:val="center"/>
          </w:tcPr>
          <w:p w14:paraId="6C5AC69F" w14:textId="77777777" w:rsidR="0059034F" w:rsidRPr="00763CE3" w:rsidRDefault="00D55C84" w:rsidP="00760E05">
            <w:pPr>
              <w:spacing w:line="276" w:lineRule="auto"/>
              <w:rPr>
                <w:sz w:val="20"/>
                <w:szCs w:val="20"/>
              </w:rPr>
            </w:pPr>
            <w:r w:rsidRPr="00763CE3">
              <w:rPr>
                <w:sz w:val="20"/>
                <w:szCs w:val="20"/>
              </w:rPr>
              <w:t>IDIOMA</w:t>
            </w:r>
          </w:p>
        </w:tc>
        <w:tc>
          <w:tcPr>
            <w:tcW w:w="6565" w:type="dxa"/>
            <w:shd w:val="clear" w:color="auto" w:fill="auto"/>
            <w:vAlign w:val="center"/>
          </w:tcPr>
          <w:p w14:paraId="7182A0FE" w14:textId="11EE27FD" w:rsidR="0059034F" w:rsidRPr="00763CE3" w:rsidRDefault="00737F67" w:rsidP="00760E05">
            <w:pPr>
              <w:spacing w:line="276" w:lineRule="auto"/>
              <w:rPr>
                <w:b w:val="0"/>
                <w:sz w:val="20"/>
                <w:szCs w:val="20"/>
              </w:rPr>
            </w:pPr>
            <w:r w:rsidRPr="00763CE3">
              <w:rPr>
                <w:b w:val="0"/>
                <w:sz w:val="20"/>
                <w:szCs w:val="20"/>
              </w:rPr>
              <w:t>Español</w:t>
            </w:r>
          </w:p>
        </w:tc>
      </w:tr>
    </w:tbl>
    <w:p w14:paraId="7FF812DC" w14:textId="77777777" w:rsidR="0059034F" w:rsidRDefault="0059034F" w:rsidP="00760E05">
      <w:pPr>
        <w:rPr>
          <w:sz w:val="20"/>
          <w:szCs w:val="20"/>
        </w:rPr>
      </w:pPr>
    </w:p>
    <w:p w14:paraId="76D014F5" w14:textId="77777777" w:rsidR="00636E26" w:rsidRPr="008E7C4F" w:rsidRDefault="00636E26" w:rsidP="00760E05">
      <w:pPr>
        <w:rPr>
          <w:sz w:val="20"/>
          <w:szCs w:val="20"/>
        </w:rPr>
      </w:pPr>
    </w:p>
    <w:p w14:paraId="436E26DC" w14:textId="2DAA32BE" w:rsidR="0059034F" w:rsidRPr="008E7C4F"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8E7C4F">
        <w:rPr>
          <w:b/>
          <w:color w:val="000000"/>
          <w:sz w:val="20"/>
          <w:szCs w:val="20"/>
        </w:rPr>
        <w:t xml:space="preserve">TABLA DE CONTENIDOS </w:t>
      </w:r>
    </w:p>
    <w:p w14:paraId="73D59DBC" w14:textId="77777777" w:rsidR="0059034F" w:rsidRPr="008E7C4F" w:rsidRDefault="0059034F" w:rsidP="00760E05">
      <w:pPr>
        <w:rPr>
          <w:b/>
          <w:sz w:val="20"/>
          <w:szCs w:val="20"/>
        </w:rPr>
      </w:pPr>
    </w:p>
    <w:p w14:paraId="57B49615" w14:textId="77777777" w:rsidR="000508D7" w:rsidRPr="008E7C4F" w:rsidRDefault="000508D7" w:rsidP="00760E05">
      <w:pPr>
        <w:pStyle w:val="Normal0"/>
        <w:rPr>
          <w:b/>
          <w:color w:val="000000"/>
          <w:sz w:val="20"/>
          <w:szCs w:val="20"/>
        </w:rPr>
      </w:pPr>
      <w:r w:rsidRPr="008E7C4F">
        <w:rPr>
          <w:b/>
          <w:color w:val="000000"/>
          <w:sz w:val="20"/>
          <w:szCs w:val="20"/>
        </w:rPr>
        <w:t>Introducción</w:t>
      </w:r>
    </w:p>
    <w:p w14:paraId="5ED9F23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Participación comunitaria en salud ambiental</w:t>
      </w:r>
    </w:p>
    <w:p w14:paraId="6A2EDF0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Mecanismos de participación social en salud</w:t>
      </w:r>
    </w:p>
    <w:p w14:paraId="232E2931"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Comités de participación comunitaria y su conformación</w:t>
      </w:r>
    </w:p>
    <w:p w14:paraId="3CEF11FF"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Veedurías ciudadanas en salud ambiental y sanitaria</w:t>
      </w:r>
    </w:p>
    <w:p w14:paraId="3A922B4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Derechos y deberes en salud de los actores comunitarios</w:t>
      </w:r>
    </w:p>
    <w:p w14:paraId="1492C26C"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Corresponsabilidad y empoderamiento comunitario</w:t>
      </w:r>
    </w:p>
    <w:p w14:paraId="5D39603B"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Principios de corresponsabilidad en salud ambiental</w:t>
      </w:r>
    </w:p>
    <w:p w14:paraId="7D2D9DB5"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Identificación de actores involucrados</w:t>
      </w:r>
    </w:p>
    <w:p w14:paraId="5A0826A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Coordinación de acciones compartidas con la comunidad</w:t>
      </w:r>
    </w:p>
    <w:p w14:paraId="05BEF4B0"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Fomento del empoderamiento ciudadano en la gestión ambiental</w:t>
      </w:r>
    </w:p>
    <w:p w14:paraId="09BDC3A1" w14:textId="77777777" w:rsidR="008E7C4F" w:rsidRPr="008E7C4F" w:rsidRDefault="008E7C4F" w:rsidP="00921E95">
      <w:pPr>
        <w:pStyle w:val="Prrafodelista"/>
        <w:numPr>
          <w:ilvl w:val="0"/>
          <w:numId w:val="2"/>
        </w:numPr>
        <w:contextualSpacing w:val="0"/>
        <w:rPr>
          <w:rFonts w:cstheme="minorHAnsi"/>
          <w:b/>
          <w:sz w:val="20"/>
          <w:szCs w:val="20"/>
        </w:rPr>
      </w:pPr>
      <w:r w:rsidRPr="008E7C4F">
        <w:rPr>
          <w:rFonts w:cstheme="minorHAnsi"/>
          <w:b/>
          <w:sz w:val="20"/>
          <w:szCs w:val="20"/>
        </w:rPr>
        <w:t>Ejecución, seguimiento y ajuste del plan de acción</w:t>
      </w:r>
    </w:p>
    <w:p w14:paraId="5006BA19"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Seguimiento a las actividades programadas</w:t>
      </w:r>
    </w:p>
    <w:p w14:paraId="2D1E3D4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lastRenderedPageBreak/>
        <w:t>Gestión de recursos humanos, técnicos y financieros</w:t>
      </w:r>
    </w:p>
    <w:p w14:paraId="7C21B1B8"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Resolución de conflictos en la implementación del plan</w:t>
      </w:r>
    </w:p>
    <w:p w14:paraId="33ABD362" w14:textId="77777777" w:rsidR="008E7C4F" w:rsidRPr="008E7C4F" w:rsidRDefault="008E7C4F" w:rsidP="00921E95">
      <w:pPr>
        <w:pStyle w:val="Prrafodelista"/>
        <w:numPr>
          <w:ilvl w:val="1"/>
          <w:numId w:val="2"/>
        </w:numPr>
        <w:contextualSpacing w:val="0"/>
        <w:rPr>
          <w:rFonts w:cstheme="minorHAnsi"/>
          <w:sz w:val="20"/>
          <w:szCs w:val="20"/>
        </w:rPr>
      </w:pPr>
      <w:r w:rsidRPr="008E7C4F">
        <w:rPr>
          <w:rFonts w:cstheme="minorHAnsi"/>
          <w:sz w:val="20"/>
          <w:szCs w:val="20"/>
        </w:rPr>
        <w:t>Ajuste de estrategias según resultados y contingencias</w:t>
      </w:r>
    </w:p>
    <w:p w14:paraId="5631DA73" w14:textId="77777777" w:rsidR="0059034F" w:rsidRPr="008E7C4F" w:rsidRDefault="0059034F" w:rsidP="00760E05">
      <w:pPr>
        <w:pBdr>
          <w:top w:val="nil"/>
          <w:left w:val="nil"/>
          <w:bottom w:val="nil"/>
          <w:right w:val="nil"/>
          <w:between w:val="nil"/>
        </w:pBdr>
        <w:rPr>
          <w:b/>
          <w:sz w:val="20"/>
          <w:szCs w:val="20"/>
        </w:rPr>
      </w:pPr>
    </w:p>
    <w:p w14:paraId="51965C4C" w14:textId="77777777" w:rsidR="0059034F" w:rsidRPr="008E7C4F" w:rsidRDefault="0059034F" w:rsidP="00760E05">
      <w:pPr>
        <w:pBdr>
          <w:top w:val="nil"/>
          <w:left w:val="nil"/>
          <w:bottom w:val="nil"/>
          <w:right w:val="nil"/>
          <w:between w:val="nil"/>
        </w:pBdr>
        <w:rPr>
          <w:b/>
          <w:sz w:val="20"/>
          <w:szCs w:val="20"/>
        </w:rPr>
      </w:pPr>
    </w:p>
    <w:p w14:paraId="105FA661" w14:textId="77777777" w:rsidR="0059034F" w:rsidRPr="008E7C4F" w:rsidRDefault="00D55C84" w:rsidP="00760E05">
      <w:pPr>
        <w:numPr>
          <w:ilvl w:val="0"/>
          <w:numId w:val="1"/>
        </w:numPr>
        <w:pBdr>
          <w:top w:val="nil"/>
          <w:left w:val="nil"/>
          <w:bottom w:val="nil"/>
          <w:right w:val="nil"/>
          <w:between w:val="nil"/>
        </w:pBdr>
        <w:ind w:left="284" w:hanging="284"/>
        <w:jc w:val="both"/>
        <w:rPr>
          <w:b/>
          <w:sz w:val="20"/>
          <w:szCs w:val="20"/>
        </w:rPr>
      </w:pPr>
      <w:r w:rsidRPr="008E7C4F">
        <w:rPr>
          <w:b/>
          <w:sz w:val="20"/>
          <w:szCs w:val="20"/>
        </w:rPr>
        <w:t>INTRODUCCIÓN</w:t>
      </w:r>
    </w:p>
    <w:p w14:paraId="407E97C0" w14:textId="77777777" w:rsidR="0059034F" w:rsidRPr="008E7C4F" w:rsidRDefault="0059034F" w:rsidP="00760E05">
      <w:pPr>
        <w:pBdr>
          <w:top w:val="nil"/>
          <w:left w:val="nil"/>
          <w:bottom w:val="nil"/>
          <w:right w:val="nil"/>
          <w:between w:val="nil"/>
        </w:pBdr>
        <w:jc w:val="both"/>
        <w:rPr>
          <w:b/>
          <w:sz w:val="20"/>
          <w:szCs w:val="20"/>
        </w:rPr>
      </w:pPr>
    </w:p>
    <w:p w14:paraId="1ED370EA" w14:textId="0A3B0783" w:rsidR="000508D7" w:rsidRPr="008E7C4F" w:rsidRDefault="00551816" w:rsidP="00760E05">
      <w:pPr>
        <w:pStyle w:val="Normal0"/>
        <w:rPr>
          <w:sz w:val="20"/>
          <w:szCs w:val="20"/>
        </w:rPr>
      </w:pPr>
      <w:r w:rsidRPr="00551816">
        <w:rPr>
          <w:sz w:val="20"/>
          <w:szCs w:val="20"/>
        </w:rPr>
        <w:t>La ejecución participativa en salud ambiental y seguridad sanitaria busca promover la corresponsabilidad de la comunidad y las instituciones en la gestión de entornos saludables. Su propósito es fortalecer la prevención de riesgos y el cuidado colectivo mediante acciones coordinadas y sostenibles. Se desarrolla a través de la implementación de estrategias participativas, la aplicación de normativas vigentes y la integración de buenas prácticas que favorecen el bienestar individual y comunitario.</w:t>
      </w:r>
      <w:r w:rsidR="00883100" w:rsidRPr="008E7C4F">
        <w:rPr>
          <w:sz w:val="20"/>
          <w:szCs w:val="20"/>
        </w:rPr>
        <w:t xml:space="preserve"> </w:t>
      </w:r>
      <w:r w:rsidR="000508D7" w:rsidRPr="008E7C4F">
        <w:rPr>
          <w:sz w:val="20"/>
          <w:szCs w:val="20"/>
        </w:rPr>
        <w:t>Para comprender la importancia del contenido y los temas abordados, se recomienda acceder al siguiente video:</w:t>
      </w:r>
    </w:p>
    <w:p w14:paraId="309F8D49" w14:textId="77777777" w:rsidR="000508D7" w:rsidRPr="008E7C4F" w:rsidRDefault="000508D7" w:rsidP="00760E05">
      <w:pPr>
        <w:pStyle w:val="Normal0"/>
        <w:rPr>
          <w:sz w:val="20"/>
          <w:szCs w:val="20"/>
        </w:rPr>
      </w:pPr>
    </w:p>
    <w:p w14:paraId="73FBFFE9" w14:textId="77777777" w:rsidR="000508D7" w:rsidRPr="00BB2FB2" w:rsidRDefault="000508D7" w:rsidP="00760E05">
      <w:pPr>
        <w:pStyle w:val="Normal0"/>
        <w:jc w:val="center"/>
        <w:rPr>
          <w:sz w:val="20"/>
          <w:szCs w:val="20"/>
        </w:rPr>
      </w:pPr>
      <w:r w:rsidRPr="00BB2FB2">
        <w:rPr>
          <w:noProof/>
          <w:sz w:val="20"/>
          <w:szCs w:val="20"/>
          <w:lang w:val="en-US" w:eastAsia="en-US"/>
        </w:rPr>
        <mc:AlternateContent>
          <mc:Choice Requires="wps">
            <w:drawing>
              <wp:inline distT="0" distB="0" distL="0" distR="0" wp14:anchorId="2595780B" wp14:editId="722B1523">
                <wp:extent cx="5412105" cy="732155"/>
                <wp:effectExtent l="0" t="0" r="17145" b="10795"/>
                <wp:docPr id="249" name="Rectángulo 249"/>
                <wp:cNvGraphicFramePr/>
                <a:graphic xmlns:a="http://schemas.openxmlformats.org/drawingml/2006/main">
                  <a:graphicData uri="http://schemas.microsoft.com/office/word/2010/wordprocessingShape">
                    <wps:wsp>
                      <wps:cNvSpPr/>
                      <wps:spPr>
                        <a:xfrm>
                          <a:off x="2646298" y="3420273"/>
                          <a:ext cx="5399405" cy="719455"/>
                        </a:xfrm>
                        <a:prstGeom prst="rect">
                          <a:avLst/>
                        </a:prstGeom>
                        <a:solidFill>
                          <a:srgbClr val="39A900"/>
                        </a:solidFill>
                        <a:ln w="12700" cap="flat" cmpd="sng">
                          <a:solidFill>
                            <a:srgbClr val="42719B"/>
                          </a:solidFill>
                          <a:prstDash val="solid"/>
                          <a:miter lim="8000"/>
                          <a:headEnd type="none" w="sm" len="sm"/>
                          <a:tailEnd type="none" w="sm" len="sm"/>
                        </a:ln>
                      </wps:spPr>
                      <wps:txbx>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wps:txbx>
                      <wps:bodyPr spcFirstLastPara="1" wrap="square" lIns="91425" tIns="45700" rIns="91425" bIns="45700" anchor="ctr" anchorCtr="0">
                        <a:noAutofit/>
                      </wps:bodyPr>
                    </wps:wsp>
                  </a:graphicData>
                </a:graphic>
              </wp:inline>
            </w:drawing>
          </mc:Choice>
          <mc:Fallback>
            <w:pict>
              <v:rect w14:anchorId="2595780B" id="Rectángulo 249" o:spid="_x0000_s1026" style="width:426.15pt;height: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" fillcolor="#39a900" strokecolor="#42719b" strokeweight="1pt">
                <v:stroke startarrowwidth="narrow" startarrowlength="short" endarrowwidth="narrow" endarrowlength="short" miterlimit="5243f"/>
                <v:textbox inset="2.53958mm,1.2694mm,2.53958mm,1.2694mm">
                  <w:txbxContent>
                    <w:p w14:paraId="471BAD46" w14:textId="08A1DD5A" w:rsidR="0040614B" w:rsidRDefault="0040614B" w:rsidP="000508D7">
                      <w:pPr>
                        <w:spacing w:line="275" w:lineRule="auto"/>
                        <w:jc w:val="center"/>
                        <w:rPr>
                          <w:b/>
                        </w:rPr>
                      </w:pPr>
                      <w:r>
                        <w:rPr>
                          <w:b/>
                          <w:color w:val="FFFFFF"/>
                        </w:rPr>
                        <w:t>DI_</w:t>
                      </w:r>
                      <w:r>
                        <w:t xml:space="preserve"> </w:t>
                      </w:r>
                      <w:r>
                        <w:rPr>
                          <w:b/>
                          <w:color w:val="FFFFFF"/>
                        </w:rPr>
                        <w:t>Guion_Introduccion_Video_CF03_22230061</w:t>
                      </w:r>
                    </w:p>
                  </w:txbxContent>
                </v:textbox>
                <w10:anchorlock/>
              </v:rect>
            </w:pict>
          </mc:Fallback>
        </mc:AlternateContent>
      </w:r>
    </w:p>
    <w:p w14:paraId="21441C71" w14:textId="77777777" w:rsidR="00E565F9" w:rsidRDefault="00E565F9" w:rsidP="00760E05">
      <w:pPr>
        <w:pBdr>
          <w:top w:val="nil"/>
          <w:left w:val="nil"/>
          <w:bottom w:val="nil"/>
          <w:right w:val="nil"/>
          <w:between w:val="nil"/>
        </w:pBdr>
        <w:ind w:left="426"/>
        <w:jc w:val="both"/>
        <w:rPr>
          <w:b/>
          <w:sz w:val="20"/>
          <w:szCs w:val="20"/>
        </w:rPr>
      </w:pPr>
    </w:p>
    <w:p w14:paraId="3A3A347A" w14:textId="77777777" w:rsidR="0059034F" w:rsidRDefault="0059034F" w:rsidP="00760E05">
      <w:pPr>
        <w:pBdr>
          <w:top w:val="nil"/>
          <w:left w:val="nil"/>
          <w:bottom w:val="nil"/>
          <w:right w:val="nil"/>
          <w:between w:val="nil"/>
        </w:pBdr>
        <w:rPr>
          <w:b/>
          <w:sz w:val="20"/>
          <w:szCs w:val="20"/>
        </w:rPr>
      </w:pPr>
    </w:p>
    <w:p w14:paraId="0CFB55AB" w14:textId="21122C35" w:rsidR="000508D7"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4957B3E1" w14:textId="4617BD21" w:rsidR="000508D7" w:rsidRDefault="000508D7" w:rsidP="00760E05">
      <w:pPr>
        <w:pBdr>
          <w:top w:val="nil"/>
          <w:left w:val="nil"/>
          <w:bottom w:val="nil"/>
          <w:right w:val="nil"/>
          <w:between w:val="nil"/>
        </w:pBdr>
        <w:jc w:val="both"/>
        <w:rPr>
          <w:b/>
          <w:color w:val="000000"/>
          <w:sz w:val="20"/>
          <w:szCs w:val="20"/>
        </w:rPr>
      </w:pPr>
    </w:p>
    <w:p w14:paraId="0CA21C60" w14:textId="2F4B28D2" w:rsidR="00654525" w:rsidRDefault="00654525" w:rsidP="00760E05">
      <w:pPr>
        <w:pBdr>
          <w:top w:val="nil"/>
          <w:left w:val="nil"/>
          <w:bottom w:val="nil"/>
          <w:right w:val="nil"/>
          <w:between w:val="nil"/>
        </w:pBdr>
        <w:rPr>
          <w:b/>
          <w:color w:val="000000"/>
          <w:sz w:val="20"/>
          <w:szCs w:val="20"/>
        </w:rPr>
      </w:pPr>
    </w:p>
    <w:p w14:paraId="0297900C" w14:textId="449EBCCE"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Participación comunitaria en salud ambiental</w:t>
      </w:r>
    </w:p>
    <w:p w14:paraId="18BDF47E" w14:textId="77777777" w:rsidR="00760E05" w:rsidRPr="00760E05" w:rsidRDefault="00760E05" w:rsidP="00760E05">
      <w:pPr>
        <w:rPr>
          <w:rFonts w:cstheme="minorHAnsi"/>
          <w:b/>
          <w:sz w:val="20"/>
          <w:szCs w:val="20"/>
        </w:rPr>
      </w:pPr>
    </w:p>
    <w:p w14:paraId="262E839F" w14:textId="77777777" w:rsidR="00760E05" w:rsidRPr="00760E05" w:rsidRDefault="00760E05" w:rsidP="00760E05">
      <w:pPr>
        <w:rPr>
          <w:rFonts w:cstheme="minorHAnsi"/>
          <w:sz w:val="20"/>
          <w:szCs w:val="20"/>
        </w:rPr>
      </w:pPr>
      <w:r w:rsidRPr="00760E05">
        <w:rPr>
          <w:rFonts w:cstheme="minorHAnsi"/>
          <w:sz w:val="20"/>
          <w:szCs w:val="20"/>
        </w:rPr>
        <w:t>La participación comunitaria en salud ambiental se entiende como el conjunto de acciones mediante las cuales la población se involucra de manera activa en la identificación, análisis y solución de los problemas que afectan su entorno. Esta participación permite reconocer que la salud no depende únicamente de la atención médica, sino también de las condiciones ambientales, sociales y culturales que rodean a las personas.</w:t>
      </w:r>
    </w:p>
    <w:p w14:paraId="617C3B4F" w14:textId="77777777" w:rsidR="00760E05" w:rsidRPr="00760E05" w:rsidRDefault="00760E05" w:rsidP="00760E05">
      <w:pPr>
        <w:rPr>
          <w:rFonts w:cstheme="minorHAnsi"/>
          <w:sz w:val="20"/>
          <w:szCs w:val="20"/>
        </w:rPr>
      </w:pPr>
    </w:p>
    <w:p w14:paraId="75FC29A7" w14:textId="77777777" w:rsidR="00760E05" w:rsidRPr="00760E05" w:rsidRDefault="00760E05" w:rsidP="00760E05">
      <w:pPr>
        <w:rPr>
          <w:rFonts w:cstheme="minorHAnsi"/>
          <w:sz w:val="20"/>
          <w:szCs w:val="20"/>
        </w:rPr>
      </w:pPr>
      <w:r w:rsidRPr="00760E05">
        <w:rPr>
          <w:rFonts w:cstheme="minorHAnsi"/>
          <w:sz w:val="20"/>
          <w:szCs w:val="20"/>
        </w:rPr>
        <w:t>El propósito de la participación comunitaria es fortalecer el empoderamiento colectivo, de modo que la comunidad sea capaz de tomar decisiones informadas, proponer alternativas y ejecutar actividades que contribuyan a la prevención de riesgos ambientales. De esta manera, se logra una corresponsabilidad entre ciudadanos, instituciones y autoridades para garantizar entornos más saludables.</w:t>
      </w:r>
    </w:p>
    <w:p w14:paraId="65D6D158" w14:textId="77777777" w:rsidR="00760E05" w:rsidRPr="00760E05" w:rsidRDefault="00760E05" w:rsidP="00760E05">
      <w:pPr>
        <w:rPr>
          <w:rFonts w:cstheme="minorHAnsi"/>
          <w:sz w:val="20"/>
          <w:szCs w:val="20"/>
        </w:rPr>
      </w:pPr>
    </w:p>
    <w:p w14:paraId="7D2A0989" w14:textId="77777777" w:rsidR="00760E05" w:rsidRPr="00760E05" w:rsidRDefault="00760E05" w:rsidP="00760E05">
      <w:pPr>
        <w:rPr>
          <w:rFonts w:cstheme="minorHAnsi"/>
          <w:sz w:val="20"/>
          <w:szCs w:val="20"/>
        </w:rPr>
      </w:pPr>
      <w:r w:rsidRPr="00760E05">
        <w:rPr>
          <w:rFonts w:cstheme="minorHAnsi"/>
          <w:sz w:val="20"/>
          <w:szCs w:val="20"/>
        </w:rPr>
        <w:t>Este proceso se desarrolla mediante la organización de grupos comunitarios, comités de salud, mesas de trabajo y programas de educación ambiental. A través de estos espacios, se promueve la construcción de soluciones locales como el manejo adecuado de residuos, el cuidado de fuentes hídricas, la prevención de enfermedades transmitidas por vectores y la promoción de hábitos de vida saludable.</w:t>
      </w:r>
    </w:p>
    <w:p w14:paraId="50BCD48A" w14:textId="77777777" w:rsidR="00760E05" w:rsidRPr="00760E05" w:rsidRDefault="00760E05" w:rsidP="00760E05">
      <w:pPr>
        <w:rPr>
          <w:rFonts w:cstheme="minorHAnsi"/>
          <w:sz w:val="20"/>
          <w:szCs w:val="20"/>
        </w:rPr>
      </w:pPr>
    </w:p>
    <w:p w14:paraId="280B680F" w14:textId="6A8FCBA5" w:rsidR="00760E05" w:rsidRDefault="00760E05" w:rsidP="00760E05">
      <w:pPr>
        <w:rPr>
          <w:rFonts w:cstheme="minorHAnsi"/>
          <w:sz w:val="20"/>
          <w:szCs w:val="20"/>
        </w:rPr>
      </w:pPr>
      <w:r w:rsidRPr="00760E05">
        <w:rPr>
          <w:rFonts w:cstheme="minorHAnsi"/>
          <w:sz w:val="20"/>
          <w:szCs w:val="20"/>
        </w:rPr>
        <w:t>En conclusión, la participación comunitaria en salud ambiental es una herramienta fundamental para generar cambios sostenibles y duraderos, ya que involucra directamente a quienes viven las problemáticas y fomenta un compromiso compartido en la búsqueda de la calidad de vida y el bienestar colectivo.</w:t>
      </w:r>
    </w:p>
    <w:p w14:paraId="29847519" w14:textId="77777777" w:rsidR="00760E05" w:rsidRPr="00760E05" w:rsidRDefault="00760E05" w:rsidP="00760E05">
      <w:pPr>
        <w:rPr>
          <w:rFonts w:cstheme="minorHAnsi"/>
          <w:sz w:val="20"/>
          <w:szCs w:val="20"/>
        </w:rPr>
      </w:pPr>
    </w:p>
    <w:p w14:paraId="0B7DCC3E" w14:textId="1508A5D5" w:rsidR="008E7C4F" w:rsidRPr="00760E05" w:rsidRDefault="008E7C4F" w:rsidP="00921E95">
      <w:pPr>
        <w:pStyle w:val="Prrafodelista"/>
        <w:numPr>
          <w:ilvl w:val="1"/>
          <w:numId w:val="3"/>
        </w:numPr>
        <w:contextualSpacing w:val="0"/>
        <w:rPr>
          <w:rFonts w:cstheme="minorHAnsi"/>
          <w:b/>
          <w:sz w:val="20"/>
          <w:szCs w:val="20"/>
        </w:rPr>
      </w:pPr>
      <w:r w:rsidRPr="00760E05">
        <w:rPr>
          <w:rFonts w:cstheme="minorHAnsi"/>
          <w:b/>
          <w:sz w:val="20"/>
          <w:szCs w:val="20"/>
        </w:rPr>
        <w:t>Mecanismos de participación social en salud</w:t>
      </w:r>
    </w:p>
    <w:p w14:paraId="07CE9661" w14:textId="58B55212" w:rsidR="00760E05" w:rsidRDefault="00760E05" w:rsidP="00760E05">
      <w:pPr>
        <w:rPr>
          <w:rFonts w:cstheme="minorHAnsi"/>
          <w:sz w:val="20"/>
          <w:szCs w:val="20"/>
        </w:rPr>
      </w:pPr>
    </w:p>
    <w:p w14:paraId="46952C24" w14:textId="77777777" w:rsidR="00760E05" w:rsidRPr="00760E05" w:rsidRDefault="00760E05" w:rsidP="00760E05">
      <w:pPr>
        <w:rPr>
          <w:rFonts w:cstheme="minorHAnsi"/>
          <w:sz w:val="20"/>
          <w:szCs w:val="20"/>
        </w:rPr>
      </w:pPr>
      <w:r w:rsidRPr="00760E05">
        <w:rPr>
          <w:rFonts w:cstheme="minorHAnsi"/>
          <w:sz w:val="20"/>
          <w:szCs w:val="20"/>
        </w:rPr>
        <w:t xml:space="preserve">La participación social en salud se concibe como el derecho y deber de las comunidades para intervenir en la gestión, planificación, ejecución y evaluación de acciones que promuevan la salud y el bienestar colectivo. Este </w:t>
      </w:r>
      <w:r w:rsidRPr="00760E05">
        <w:rPr>
          <w:rFonts w:cstheme="minorHAnsi"/>
          <w:sz w:val="20"/>
          <w:szCs w:val="20"/>
        </w:rPr>
        <w:lastRenderedPageBreak/>
        <w:t>proceso fortalece la democracia, fomenta la corresponsabilidad y garantiza que las decisiones respondan a las necesidades reales de la población.</w:t>
      </w:r>
    </w:p>
    <w:p w14:paraId="63CB45DB" w14:textId="77777777" w:rsidR="00760E05" w:rsidRPr="00760E05" w:rsidRDefault="00760E05" w:rsidP="00760E05">
      <w:pPr>
        <w:rPr>
          <w:rFonts w:cstheme="minorHAnsi"/>
          <w:sz w:val="20"/>
          <w:szCs w:val="20"/>
        </w:rPr>
      </w:pPr>
    </w:p>
    <w:p w14:paraId="01F84DDA" w14:textId="77777777" w:rsidR="00760E05" w:rsidRDefault="00760E05" w:rsidP="00760E05">
      <w:pPr>
        <w:rPr>
          <w:rFonts w:cstheme="minorHAnsi"/>
          <w:sz w:val="20"/>
          <w:szCs w:val="20"/>
        </w:rPr>
      </w:pPr>
      <w:r w:rsidRPr="00760E05">
        <w:rPr>
          <w:rFonts w:cstheme="minorHAnsi"/>
          <w:sz w:val="20"/>
          <w:szCs w:val="20"/>
        </w:rPr>
        <w:t>Entre los principales mecanismos de participación se encuentran</w:t>
      </w:r>
      <w:r>
        <w:rPr>
          <w:rFonts w:cstheme="minorHAnsi"/>
          <w:sz w:val="20"/>
          <w:szCs w:val="20"/>
        </w:rPr>
        <w:t>:</w:t>
      </w:r>
    </w:p>
    <w:p w14:paraId="53A79008" w14:textId="2BB23A4F" w:rsidR="00E94F9C" w:rsidRDefault="00E94F9C" w:rsidP="00760E05">
      <w:pPr>
        <w:rPr>
          <w:rFonts w:cstheme="minorHAnsi"/>
          <w:sz w:val="20"/>
          <w:szCs w:val="20"/>
        </w:rPr>
      </w:pPr>
    </w:p>
    <w:p w14:paraId="5CF98E5F" w14:textId="50CCF191" w:rsidR="00E94F9C" w:rsidRDefault="00E94F9C" w:rsidP="00760E05">
      <w:pPr>
        <w:rPr>
          <w:rFonts w:cstheme="minorHAnsi"/>
          <w:sz w:val="20"/>
          <w:szCs w:val="20"/>
        </w:rPr>
      </w:pPr>
      <w:r>
        <w:rPr>
          <w:rFonts w:cstheme="minorHAnsi"/>
          <w:noProof/>
          <w:sz w:val="20"/>
          <w:szCs w:val="20"/>
          <w:lang w:val="en-US" w:eastAsia="en-US"/>
        </w:rPr>
        <w:drawing>
          <wp:inline distT="0" distB="0" distL="0" distR="0" wp14:anchorId="615C2BB4" wp14:editId="1C94D5C1">
            <wp:extent cx="6257290" cy="4230094"/>
            <wp:effectExtent l="0" t="0" r="0"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E141477" w14:textId="77777777" w:rsidR="00760E05" w:rsidRDefault="00760E05" w:rsidP="00760E05">
      <w:pPr>
        <w:rPr>
          <w:rFonts w:cstheme="minorHAnsi"/>
          <w:sz w:val="20"/>
          <w:szCs w:val="20"/>
        </w:rPr>
      </w:pPr>
    </w:p>
    <w:p w14:paraId="0843C82A" w14:textId="0361D494" w:rsidR="00760E05" w:rsidRPr="00760E05" w:rsidRDefault="00760E05" w:rsidP="00760E05">
      <w:pPr>
        <w:rPr>
          <w:rFonts w:cstheme="minorHAnsi"/>
          <w:sz w:val="20"/>
          <w:szCs w:val="20"/>
        </w:rPr>
      </w:pPr>
      <w:r>
        <w:rPr>
          <w:rFonts w:cstheme="minorHAnsi"/>
          <w:sz w:val="20"/>
          <w:szCs w:val="20"/>
        </w:rPr>
        <w:t>E</w:t>
      </w:r>
      <w:r w:rsidRPr="00760E05">
        <w:rPr>
          <w:rFonts w:cstheme="minorHAnsi"/>
          <w:sz w:val="20"/>
          <w:szCs w:val="20"/>
        </w:rPr>
        <w:t>spacios donde la comunidad puede incidir en la formulación de políticas públicas y en el control social de los servicios de salud. Asimismo, las mesas de participación comunitaria permiten el diálogo directo entre instituciones y ciudadanos, promoviendo acuerdos y compromisos conjuntos.</w:t>
      </w:r>
    </w:p>
    <w:p w14:paraId="2B62B26D" w14:textId="77777777" w:rsidR="00760E05" w:rsidRPr="00760E05" w:rsidRDefault="00760E05" w:rsidP="00760E05">
      <w:pPr>
        <w:rPr>
          <w:rFonts w:cstheme="minorHAnsi"/>
          <w:sz w:val="20"/>
          <w:szCs w:val="20"/>
        </w:rPr>
      </w:pPr>
    </w:p>
    <w:p w14:paraId="3F1A53AE" w14:textId="008EC96E" w:rsidR="00760E05" w:rsidRDefault="00760E05" w:rsidP="00760E05">
      <w:pPr>
        <w:rPr>
          <w:rFonts w:cstheme="minorHAnsi"/>
          <w:sz w:val="20"/>
          <w:szCs w:val="20"/>
        </w:rPr>
      </w:pPr>
      <w:r w:rsidRPr="00760E05">
        <w:rPr>
          <w:rFonts w:cstheme="minorHAnsi"/>
          <w:sz w:val="20"/>
          <w:szCs w:val="20"/>
        </w:rPr>
        <w:t>Estos mecanismos funcionan de manera articulada con las autoridades sanitarias locales, regionales y nacionales, lo que facilita la construcción de planes de acción integrales, el fortalecimiento de la vigilancia comunitaria en salud ambiental y la promoción de entornos seguros y sostenibles. La inclusión activa de la comunidad en estos procesos contribuye a que las políticas de salud sean más equitativas, transparentes y efectivas.</w:t>
      </w:r>
    </w:p>
    <w:p w14:paraId="00D23CE8" w14:textId="77777777" w:rsidR="00760E05" w:rsidRPr="00760E05" w:rsidRDefault="00760E05" w:rsidP="00760E05">
      <w:pPr>
        <w:rPr>
          <w:rFonts w:cstheme="minorHAnsi"/>
          <w:sz w:val="20"/>
          <w:szCs w:val="20"/>
        </w:rPr>
      </w:pPr>
    </w:p>
    <w:p w14:paraId="74111C9F" w14:textId="37D9B4C4" w:rsidR="008E7C4F" w:rsidRPr="003351C2" w:rsidRDefault="008E7C4F" w:rsidP="00921E95">
      <w:pPr>
        <w:pStyle w:val="Prrafodelista"/>
        <w:numPr>
          <w:ilvl w:val="1"/>
          <w:numId w:val="3"/>
        </w:numPr>
        <w:contextualSpacing w:val="0"/>
        <w:rPr>
          <w:rFonts w:cstheme="minorHAnsi"/>
          <w:b/>
          <w:sz w:val="20"/>
          <w:szCs w:val="20"/>
        </w:rPr>
      </w:pPr>
      <w:r w:rsidRPr="003351C2">
        <w:rPr>
          <w:rFonts w:cstheme="minorHAnsi"/>
          <w:b/>
          <w:sz w:val="20"/>
          <w:szCs w:val="20"/>
        </w:rPr>
        <w:t>Comités de participación comunitaria y su conformación</w:t>
      </w:r>
    </w:p>
    <w:p w14:paraId="35F892C7" w14:textId="6D4F7928" w:rsidR="003351C2" w:rsidRDefault="003351C2" w:rsidP="003351C2">
      <w:pPr>
        <w:rPr>
          <w:rFonts w:cstheme="minorHAnsi"/>
          <w:sz w:val="20"/>
          <w:szCs w:val="20"/>
        </w:rPr>
      </w:pPr>
    </w:p>
    <w:p w14:paraId="0C047144" w14:textId="09189D31" w:rsidR="003351C2" w:rsidRPr="003351C2" w:rsidRDefault="003351C2" w:rsidP="003351C2">
      <w:pPr>
        <w:rPr>
          <w:rFonts w:cstheme="minorHAnsi"/>
          <w:sz w:val="20"/>
          <w:szCs w:val="20"/>
        </w:rPr>
      </w:pPr>
      <w:r w:rsidRPr="003351C2">
        <w:rPr>
          <w:rFonts w:cstheme="minorHAnsi"/>
          <w:sz w:val="20"/>
          <w:szCs w:val="20"/>
        </w:rPr>
        <w:t>Los Comités de Participación Comunitaria en Salud (COPACOS)</w:t>
      </w:r>
      <w:r>
        <w:rPr>
          <w:rFonts w:cstheme="minorHAnsi"/>
          <w:sz w:val="20"/>
          <w:szCs w:val="20"/>
        </w:rPr>
        <w:t>,</w:t>
      </w:r>
      <w:r w:rsidRPr="003351C2">
        <w:rPr>
          <w:rFonts w:cstheme="minorHAnsi"/>
          <w:sz w:val="20"/>
          <w:szCs w:val="20"/>
        </w:rPr>
        <w:t xml:space="preserve"> son instancias de representación ciudadana que permiten a las comunidades involucrarse activamente en la gestión y vigilancia de los procesos relacionados con la salud ambiental y la seguridad sanitaria. Su importancia radica en que constituyen un puente entre la ciudadanía y las instituciones del sector salud, promoviendo la transparencia, la corresponsabilidad y la toma de decisiones colectivas.</w:t>
      </w:r>
    </w:p>
    <w:p w14:paraId="217A027D" w14:textId="77777777" w:rsidR="003351C2" w:rsidRPr="003351C2" w:rsidRDefault="003351C2" w:rsidP="003351C2">
      <w:pPr>
        <w:rPr>
          <w:rFonts w:cstheme="minorHAnsi"/>
          <w:sz w:val="20"/>
          <w:szCs w:val="20"/>
        </w:rPr>
      </w:pPr>
    </w:p>
    <w:p w14:paraId="60BE4582" w14:textId="77777777" w:rsidR="003351C2" w:rsidRPr="003351C2" w:rsidRDefault="003351C2" w:rsidP="003351C2">
      <w:pPr>
        <w:rPr>
          <w:rFonts w:cstheme="minorHAnsi"/>
          <w:sz w:val="20"/>
          <w:szCs w:val="20"/>
        </w:rPr>
      </w:pPr>
      <w:r w:rsidRPr="003351C2">
        <w:rPr>
          <w:rFonts w:cstheme="minorHAnsi"/>
          <w:sz w:val="20"/>
          <w:szCs w:val="20"/>
        </w:rPr>
        <w:t>En Colombia, estos comités están respaldados legalmente por la Ley 100 de 1993, que establece la participación social como principio fundamental del Sistema General de Seguridad Social en Salud, y por la Resolución 2063 de 2017 del Ministerio de Salud y Protección Social, que define lineamientos para la organización y funcionamiento de los COPACOS en el marco de la Política de Participación Social en Salud.</w:t>
      </w:r>
    </w:p>
    <w:p w14:paraId="7E7D6CBB" w14:textId="77777777" w:rsidR="003351C2" w:rsidRPr="003351C2" w:rsidRDefault="003351C2" w:rsidP="003351C2">
      <w:pPr>
        <w:rPr>
          <w:rFonts w:cstheme="minorHAnsi"/>
          <w:sz w:val="20"/>
          <w:szCs w:val="20"/>
        </w:rPr>
      </w:pPr>
    </w:p>
    <w:p w14:paraId="2CC14057" w14:textId="77777777" w:rsidR="003351C2" w:rsidRPr="003351C2" w:rsidRDefault="003351C2" w:rsidP="003351C2">
      <w:pPr>
        <w:rPr>
          <w:rFonts w:cstheme="minorHAnsi"/>
          <w:sz w:val="20"/>
          <w:szCs w:val="20"/>
        </w:rPr>
      </w:pPr>
      <w:r w:rsidRPr="003351C2">
        <w:rPr>
          <w:rFonts w:cstheme="minorHAnsi"/>
          <w:sz w:val="20"/>
          <w:szCs w:val="20"/>
        </w:rPr>
        <w:t>La conformación de un Comité de Participación Comunitaria en Salud implica un proceso organizado que busca garantizar la representatividad y el compromiso de los actores comunitarios. Entre los pasos principales se encuentran:</w:t>
      </w:r>
    </w:p>
    <w:p w14:paraId="157A3265" w14:textId="62E0E219" w:rsidR="003351C2" w:rsidRDefault="003351C2" w:rsidP="003351C2">
      <w:pPr>
        <w:rPr>
          <w:rFonts w:cstheme="minorHAnsi"/>
          <w:sz w:val="20"/>
          <w:szCs w:val="20"/>
        </w:rPr>
      </w:pPr>
    </w:p>
    <w:p w14:paraId="788FDAA0" w14:textId="7654D206" w:rsidR="003351C2" w:rsidRPr="003351C2" w:rsidRDefault="003351C2" w:rsidP="003351C2">
      <w:pPr>
        <w:rPr>
          <w:rFonts w:cstheme="minorHAnsi"/>
          <w:sz w:val="20"/>
          <w:szCs w:val="20"/>
        </w:rPr>
      </w:pPr>
      <w:r>
        <w:rPr>
          <w:rFonts w:cstheme="minorHAnsi"/>
          <w:noProof/>
          <w:sz w:val="20"/>
          <w:szCs w:val="20"/>
          <w:lang w:val="en-US" w:eastAsia="en-US"/>
        </w:rPr>
        <w:drawing>
          <wp:inline distT="0" distB="0" distL="0" distR="0" wp14:anchorId="2F0A1C87" wp14:editId="7AF2BFE6">
            <wp:extent cx="6480175" cy="4603805"/>
            <wp:effectExtent l="38100" t="0" r="15875" b="2540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39CC62A" w14:textId="77777777" w:rsidR="003351C2" w:rsidRPr="003351C2" w:rsidRDefault="003351C2" w:rsidP="003351C2">
      <w:pPr>
        <w:rPr>
          <w:rFonts w:cstheme="minorHAnsi"/>
          <w:sz w:val="20"/>
          <w:szCs w:val="20"/>
        </w:rPr>
      </w:pPr>
    </w:p>
    <w:p w14:paraId="1CE7E9D8" w14:textId="44647FFA" w:rsidR="003351C2" w:rsidRDefault="003351C2" w:rsidP="003351C2">
      <w:pPr>
        <w:rPr>
          <w:rFonts w:cstheme="minorHAnsi"/>
          <w:sz w:val="20"/>
          <w:szCs w:val="20"/>
        </w:rPr>
      </w:pPr>
      <w:r w:rsidRPr="003351C2">
        <w:rPr>
          <w:rFonts w:cstheme="minorHAnsi"/>
          <w:sz w:val="20"/>
          <w:szCs w:val="20"/>
        </w:rPr>
        <w:t>Estos comités cumplen funciones clave como la veeduría ciudadana en salud, la formulación de propuestas de mejora, el seguimiento a planes locales de salud y la articulación con otras instancias de participación, lo que asegura que las acciones en salud ambiental respondan realmente a las necesidades de la comunidad.</w:t>
      </w:r>
    </w:p>
    <w:p w14:paraId="5E8E821E" w14:textId="1FA651AF" w:rsidR="003351C2" w:rsidRDefault="003351C2" w:rsidP="003351C2">
      <w:pPr>
        <w:rPr>
          <w:rFonts w:cstheme="minorHAnsi"/>
          <w:sz w:val="20"/>
          <w:szCs w:val="20"/>
        </w:rPr>
      </w:pPr>
    </w:p>
    <w:p w14:paraId="4A986D3B" w14:textId="6180CFD5" w:rsidR="004A596E" w:rsidRDefault="004A596E" w:rsidP="003351C2">
      <w:pPr>
        <w:rPr>
          <w:rFonts w:cstheme="minorHAnsi"/>
          <w:sz w:val="20"/>
          <w:szCs w:val="20"/>
        </w:rPr>
      </w:pPr>
      <w:r w:rsidRPr="004A596E">
        <w:rPr>
          <w:rFonts w:cstheme="minorHAnsi"/>
          <w:sz w:val="20"/>
          <w:szCs w:val="20"/>
        </w:rPr>
        <w:t xml:space="preserve">De esta manera, los comités se constituyen como espacios de representación y diálogo donde la comunidad tiene la oportunidad de incidir en la gestión pública. Su importancia radica en que no se limitan únicamente a la supervisión, sino que también promueven la construcción colectiva de soluciones y el fortalecimiento del tejido social. En Colombia, existen diversas experiencias que </w:t>
      </w:r>
      <w:r>
        <w:rPr>
          <w:rFonts w:cstheme="minorHAnsi"/>
          <w:sz w:val="20"/>
          <w:szCs w:val="20"/>
        </w:rPr>
        <w:t>describen</w:t>
      </w:r>
      <w:r w:rsidRPr="004A596E">
        <w:rPr>
          <w:rFonts w:cstheme="minorHAnsi"/>
          <w:sz w:val="20"/>
          <w:szCs w:val="20"/>
        </w:rPr>
        <w:t xml:space="preserve"> cómo estos comités funcionan en la práctica y aportan significativamente al mejoramiento de la salud y el bienestar comunitario.</w:t>
      </w:r>
    </w:p>
    <w:p w14:paraId="25B208EE" w14:textId="3A0D512D" w:rsidR="004A596E" w:rsidRDefault="004A596E" w:rsidP="003351C2">
      <w:pPr>
        <w:rPr>
          <w:rFonts w:cstheme="minorHAnsi"/>
          <w:sz w:val="20"/>
          <w:szCs w:val="20"/>
        </w:rPr>
      </w:pPr>
    </w:p>
    <w:p w14:paraId="2BF00676" w14:textId="5188417E" w:rsidR="004A596E" w:rsidRDefault="004A596E" w:rsidP="004A596E">
      <w:pPr>
        <w:jc w:val="center"/>
        <w:rPr>
          <w:rFonts w:cstheme="minorHAnsi"/>
          <w:sz w:val="20"/>
          <w:szCs w:val="20"/>
        </w:rPr>
      </w:pPr>
      <w:r w:rsidRPr="004A596E">
        <w:rPr>
          <w:rFonts w:cstheme="minorHAnsi"/>
          <w:noProof/>
          <w:sz w:val="20"/>
          <w:szCs w:val="20"/>
          <w:lang w:val="en-US" w:eastAsia="en-US"/>
        </w:rPr>
        <w:lastRenderedPageBreak/>
        <mc:AlternateContent>
          <mc:Choice Requires="wps">
            <w:drawing>
              <wp:inline distT="0" distB="0" distL="0" distR="0" wp14:anchorId="09E77FC1" wp14:editId="464C1763">
                <wp:extent cx="5621572" cy="1404620"/>
                <wp:effectExtent l="0" t="0" r="0" b="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1404620"/>
                        </a:xfrm>
                        <a:prstGeom prst="rect">
                          <a:avLst/>
                        </a:prstGeom>
                        <a:solidFill>
                          <a:schemeClr val="accent1">
                            <a:lumMod val="40000"/>
                            <a:lumOff val="60000"/>
                          </a:schemeClr>
                        </a:solidFill>
                        <a:ln w="9525">
                          <a:noFill/>
                          <a:miter lim="800000"/>
                          <a:headEnd/>
                          <a:tailEnd/>
                        </a:ln>
                      </wps:spPr>
                      <wps:txbx>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wps:txbx>
                      <wps:bodyPr rot="0" vert="horz" wrap="square" lIns="91440" tIns="45720" rIns="91440" bIns="45720" anchor="t" anchorCtr="0">
                        <a:spAutoFit/>
                      </wps:bodyPr>
                    </wps:wsp>
                  </a:graphicData>
                </a:graphic>
              </wp:inline>
            </w:drawing>
          </mc:Choice>
          <mc:Fallback>
            <w:pict>
              <v:shapetype w14:anchorId="09E77FC1" id="_x0000_t202" coordsize="21600,21600" o:spt="202" path="m,l,21600r21600,l21600,xe">
                <v:stroke joinstyle="miter"/>
                <v:path gradientshapeok="t" o:connecttype="rect"/>
              </v:shapetype>
              <v:shape id="Cuadro de texto 2" o:spid="_x0000_s1027" type="#_x0000_t202" style="width:442.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" fillcolor="#b8cce4 [1300]" stroked="f">
                <v:textbox style="mso-fit-shape-to-text:t">
                  <w:txbxContent>
                    <w:p w14:paraId="27C2CFED" w14:textId="3C59BDBA" w:rsidR="0040614B" w:rsidRPr="004A596E" w:rsidRDefault="0040614B" w:rsidP="00921E95">
                      <w:pPr>
                        <w:pStyle w:val="Prrafodelista"/>
                        <w:numPr>
                          <w:ilvl w:val="0"/>
                          <w:numId w:val="4"/>
                        </w:numPr>
                        <w:rPr>
                          <w:sz w:val="20"/>
                          <w:szCs w:val="20"/>
                        </w:rPr>
                      </w:pPr>
                      <w:r w:rsidRPr="004A596E">
                        <w:rPr>
                          <w:sz w:val="20"/>
                          <w:szCs w:val="20"/>
                        </w:rPr>
                        <w:t>En Medellín, los COPACOS han trabajado en proyectos de vigilancia de la calidad del aire y control de vectores en barrios vulnerables.</w:t>
                      </w:r>
                    </w:p>
                    <w:p w14:paraId="77AF7BBB" w14:textId="77777777" w:rsidR="0040614B" w:rsidRPr="004A596E" w:rsidRDefault="0040614B" w:rsidP="004A596E">
                      <w:pPr>
                        <w:rPr>
                          <w:sz w:val="20"/>
                          <w:szCs w:val="20"/>
                        </w:rPr>
                      </w:pPr>
                    </w:p>
                    <w:p w14:paraId="222A9D76" w14:textId="77777777" w:rsidR="0040614B" w:rsidRPr="004A596E" w:rsidRDefault="0040614B" w:rsidP="00921E95">
                      <w:pPr>
                        <w:pStyle w:val="Prrafodelista"/>
                        <w:numPr>
                          <w:ilvl w:val="0"/>
                          <w:numId w:val="4"/>
                        </w:numPr>
                        <w:rPr>
                          <w:sz w:val="20"/>
                          <w:szCs w:val="20"/>
                        </w:rPr>
                      </w:pPr>
                      <w:r w:rsidRPr="004A596E">
                        <w:rPr>
                          <w:sz w:val="20"/>
                          <w:szCs w:val="20"/>
                        </w:rPr>
                        <w:t>En Cali, se han conformado comités comunitarios para acompañar procesos de saneamiento básico en zonas periurbanas.</w:t>
                      </w:r>
                    </w:p>
                    <w:p w14:paraId="57E77A54" w14:textId="77777777" w:rsidR="0040614B" w:rsidRPr="004A596E" w:rsidRDefault="0040614B" w:rsidP="004A596E">
                      <w:pPr>
                        <w:rPr>
                          <w:sz w:val="20"/>
                          <w:szCs w:val="20"/>
                        </w:rPr>
                      </w:pPr>
                    </w:p>
                    <w:p w14:paraId="5E3FD2D6" w14:textId="7B530E55" w:rsidR="0040614B" w:rsidRPr="004A596E" w:rsidRDefault="0040614B" w:rsidP="00921E95">
                      <w:pPr>
                        <w:pStyle w:val="Prrafodelista"/>
                        <w:numPr>
                          <w:ilvl w:val="0"/>
                          <w:numId w:val="4"/>
                        </w:numPr>
                        <w:rPr>
                          <w:sz w:val="20"/>
                          <w:szCs w:val="20"/>
                        </w:rPr>
                      </w:pPr>
                      <w:r w:rsidRPr="004A596E">
                        <w:rPr>
                          <w:sz w:val="20"/>
                          <w:szCs w:val="20"/>
                        </w:rPr>
                        <w:t>En municipios rurales de Boyacá, los COPACOS han liderado campañas de uso responsable del agua y manejo de residuos sólidos.</w:t>
                      </w:r>
                    </w:p>
                  </w:txbxContent>
                </v:textbox>
                <w10:anchorlock/>
              </v:shape>
            </w:pict>
          </mc:Fallback>
        </mc:AlternateContent>
      </w:r>
    </w:p>
    <w:p w14:paraId="6D66E26E" w14:textId="77777777" w:rsidR="008C1167" w:rsidRDefault="008C1167" w:rsidP="003351C2">
      <w:pPr>
        <w:rPr>
          <w:rFonts w:cstheme="minorHAnsi"/>
          <w:sz w:val="20"/>
          <w:szCs w:val="20"/>
        </w:rPr>
      </w:pPr>
    </w:p>
    <w:p w14:paraId="543FEEEC" w14:textId="479655D0" w:rsidR="004A596E" w:rsidRDefault="004A596E" w:rsidP="003351C2">
      <w:pPr>
        <w:rPr>
          <w:rFonts w:cstheme="minorHAnsi"/>
          <w:sz w:val="20"/>
          <w:szCs w:val="20"/>
        </w:rPr>
      </w:pPr>
      <w:r w:rsidRPr="004A596E">
        <w:rPr>
          <w:rFonts w:cstheme="minorHAnsi"/>
          <w:sz w:val="20"/>
          <w:szCs w:val="20"/>
        </w:rPr>
        <w:t>Estos ejemplos evidencian que los comités se adaptan a las necesidades del territorio y fortalecen la democracia participativa en salud ambiental.</w:t>
      </w:r>
    </w:p>
    <w:p w14:paraId="0EB5E936" w14:textId="77777777" w:rsidR="004A596E" w:rsidRPr="003351C2" w:rsidRDefault="004A596E" w:rsidP="003351C2">
      <w:pPr>
        <w:rPr>
          <w:rFonts w:cstheme="minorHAnsi"/>
          <w:sz w:val="20"/>
          <w:szCs w:val="20"/>
        </w:rPr>
      </w:pPr>
    </w:p>
    <w:p w14:paraId="4F83F623" w14:textId="7830ABDB" w:rsidR="008E7C4F" w:rsidRPr="003048DF" w:rsidRDefault="008E7C4F" w:rsidP="00921E95">
      <w:pPr>
        <w:pStyle w:val="Prrafodelista"/>
        <w:numPr>
          <w:ilvl w:val="1"/>
          <w:numId w:val="3"/>
        </w:numPr>
        <w:contextualSpacing w:val="0"/>
        <w:rPr>
          <w:rFonts w:cstheme="minorHAnsi"/>
          <w:b/>
          <w:sz w:val="20"/>
          <w:szCs w:val="20"/>
        </w:rPr>
      </w:pPr>
      <w:r w:rsidRPr="003048DF">
        <w:rPr>
          <w:rFonts w:cstheme="minorHAnsi"/>
          <w:b/>
          <w:sz w:val="20"/>
          <w:szCs w:val="20"/>
        </w:rPr>
        <w:t>Veedurías ciudadanas en salud ambiental y sanitaria</w:t>
      </w:r>
    </w:p>
    <w:p w14:paraId="7E3DF5B4" w14:textId="572D9FC2" w:rsidR="003048DF" w:rsidRDefault="003048DF" w:rsidP="003048DF">
      <w:pPr>
        <w:rPr>
          <w:rFonts w:cstheme="minorHAnsi"/>
          <w:sz w:val="20"/>
          <w:szCs w:val="20"/>
        </w:rPr>
      </w:pPr>
    </w:p>
    <w:p w14:paraId="68E9ACC0" w14:textId="77777777" w:rsidR="009B6885" w:rsidRPr="009B6885" w:rsidRDefault="009B6885" w:rsidP="009B6885">
      <w:pPr>
        <w:rPr>
          <w:rFonts w:cstheme="minorHAnsi"/>
          <w:sz w:val="20"/>
          <w:szCs w:val="20"/>
        </w:rPr>
      </w:pPr>
      <w:r w:rsidRPr="009B6885">
        <w:rPr>
          <w:rFonts w:cstheme="minorHAnsi"/>
          <w:sz w:val="20"/>
          <w:szCs w:val="20"/>
        </w:rPr>
        <w:t>Las veedurías ciudadanas en salud ambiental representan un mecanismo de participación que fortalece el control social sobre las políticas, programas y proyectos que impactan la calidad de vida de las comunidades. A través de ellas, los ciudadanos pueden ejercer vigilancia activa, proponer mejoras y garantizar que las acciones estatales respondan a las necesidades reales de la población.</w:t>
      </w:r>
    </w:p>
    <w:p w14:paraId="679543AC" w14:textId="77777777" w:rsidR="009B6885" w:rsidRPr="009B6885" w:rsidRDefault="009B6885" w:rsidP="009B6885">
      <w:pPr>
        <w:rPr>
          <w:rFonts w:cstheme="minorHAnsi"/>
          <w:sz w:val="20"/>
          <w:szCs w:val="20"/>
        </w:rPr>
      </w:pPr>
    </w:p>
    <w:p w14:paraId="64521C56" w14:textId="77777777" w:rsidR="009B6885" w:rsidRPr="009B6885" w:rsidRDefault="009B6885" w:rsidP="009B6885">
      <w:pPr>
        <w:rPr>
          <w:rFonts w:cstheme="minorHAnsi"/>
          <w:sz w:val="20"/>
          <w:szCs w:val="20"/>
        </w:rPr>
      </w:pPr>
      <w:r w:rsidRPr="009B6885">
        <w:rPr>
          <w:rFonts w:cstheme="minorHAnsi"/>
          <w:sz w:val="20"/>
          <w:szCs w:val="20"/>
        </w:rPr>
        <w:t>En este sentido, sus funciones y alcances principales pueden observarse en:</w:t>
      </w:r>
    </w:p>
    <w:p w14:paraId="2D92B63C" w14:textId="75AF55D3" w:rsidR="009B6885" w:rsidRDefault="009B6885" w:rsidP="009B6885">
      <w:pPr>
        <w:rPr>
          <w:rFonts w:cstheme="minorHAnsi"/>
          <w:sz w:val="20"/>
          <w:szCs w:val="20"/>
        </w:rPr>
      </w:pPr>
    </w:p>
    <w:p w14:paraId="6CE824DC" w14:textId="04FA1805" w:rsidR="009B6885" w:rsidRDefault="009B6885" w:rsidP="009B6885">
      <w:pPr>
        <w:rPr>
          <w:rFonts w:cstheme="minorHAnsi"/>
          <w:sz w:val="20"/>
          <w:szCs w:val="20"/>
        </w:rPr>
      </w:pPr>
      <w:r>
        <w:rPr>
          <w:rFonts w:cstheme="minorHAnsi"/>
          <w:noProof/>
          <w:sz w:val="20"/>
          <w:szCs w:val="20"/>
          <w:lang w:val="en-US" w:eastAsia="en-US"/>
        </w:rPr>
        <w:drawing>
          <wp:inline distT="0" distB="0" distL="0" distR="0" wp14:anchorId="0624064D" wp14:editId="309260C9">
            <wp:extent cx="6368415" cy="3530379"/>
            <wp:effectExtent l="0" t="0" r="13335"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783A35" w14:textId="77777777" w:rsidR="009B6885" w:rsidRPr="009B6885" w:rsidRDefault="009B6885" w:rsidP="009B6885">
      <w:pPr>
        <w:rPr>
          <w:rFonts w:cstheme="minorHAnsi"/>
          <w:sz w:val="20"/>
          <w:szCs w:val="20"/>
        </w:rPr>
      </w:pPr>
    </w:p>
    <w:p w14:paraId="7065DC75" w14:textId="0D29B2CA" w:rsidR="009B6885" w:rsidRPr="009B6885" w:rsidRDefault="009B6885" w:rsidP="009B6885">
      <w:pPr>
        <w:rPr>
          <w:rFonts w:cstheme="minorHAnsi"/>
          <w:sz w:val="20"/>
          <w:szCs w:val="20"/>
        </w:rPr>
      </w:pPr>
      <w:r w:rsidRPr="009B6885">
        <w:rPr>
          <w:rFonts w:cstheme="minorHAnsi"/>
          <w:sz w:val="20"/>
          <w:szCs w:val="20"/>
        </w:rPr>
        <w:t xml:space="preserve">Asimismo, las veedurías se convierten en espacios donde los ciudadanos expresan sus preocupaciones y generan aportes que fortalecen las políticas públicas. Para </w:t>
      </w:r>
      <w:r w:rsidR="001F50BC">
        <w:rPr>
          <w:rFonts w:cstheme="minorHAnsi"/>
          <w:sz w:val="20"/>
          <w:szCs w:val="20"/>
        </w:rPr>
        <w:t>describir</w:t>
      </w:r>
      <w:r w:rsidRPr="009B6885">
        <w:rPr>
          <w:rFonts w:cstheme="minorHAnsi"/>
          <w:sz w:val="20"/>
          <w:szCs w:val="20"/>
        </w:rPr>
        <w:t xml:space="preserve"> mejor su papel, a continuación, se destacan algunas acciones que suelen desarrollar:</w:t>
      </w:r>
    </w:p>
    <w:p w14:paraId="0EC76B58" w14:textId="77777777" w:rsidR="009B6885" w:rsidRPr="009B6885" w:rsidRDefault="009B6885" w:rsidP="009B6885">
      <w:pPr>
        <w:rPr>
          <w:rFonts w:cstheme="minorHAnsi"/>
          <w:sz w:val="20"/>
          <w:szCs w:val="20"/>
        </w:rPr>
      </w:pPr>
    </w:p>
    <w:p w14:paraId="136DC5BF"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Supervisar la calidad del agua que llega a los hogares y reportar irregularidades a las autoridades.</w:t>
      </w:r>
    </w:p>
    <w:p w14:paraId="7547DB65" w14:textId="77777777" w:rsidR="009B6885" w:rsidRPr="009B6885" w:rsidRDefault="009B6885" w:rsidP="009B6885">
      <w:pPr>
        <w:rPr>
          <w:rFonts w:cstheme="minorHAnsi"/>
          <w:sz w:val="20"/>
          <w:szCs w:val="20"/>
        </w:rPr>
      </w:pPr>
    </w:p>
    <w:p w14:paraId="60B89592"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Promover campañas educativas sobre el manejo adecuado de residuos sólidos y reciclaje.</w:t>
      </w:r>
    </w:p>
    <w:p w14:paraId="244EE0D3" w14:textId="77777777" w:rsidR="009B6885" w:rsidRPr="009B6885" w:rsidRDefault="009B6885" w:rsidP="009B6885">
      <w:pPr>
        <w:rPr>
          <w:rFonts w:cstheme="minorHAnsi"/>
          <w:sz w:val="20"/>
          <w:szCs w:val="20"/>
        </w:rPr>
      </w:pPr>
    </w:p>
    <w:p w14:paraId="0113CFE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Acompañar procesos de control frente a plagas y vectores que afectan la salud comunitaria.</w:t>
      </w:r>
    </w:p>
    <w:p w14:paraId="701A9A51" w14:textId="77777777" w:rsidR="009B6885" w:rsidRPr="009B6885" w:rsidRDefault="009B6885" w:rsidP="009B6885">
      <w:pPr>
        <w:rPr>
          <w:rFonts w:cstheme="minorHAnsi"/>
          <w:sz w:val="20"/>
          <w:szCs w:val="20"/>
        </w:rPr>
      </w:pPr>
    </w:p>
    <w:p w14:paraId="479EFC61"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Monitorear el cumplimiento de planes locales de salud ambiental en barrios y veredas.</w:t>
      </w:r>
    </w:p>
    <w:p w14:paraId="3944EA48" w14:textId="77777777" w:rsidR="009B6885" w:rsidRPr="009B6885" w:rsidRDefault="009B6885" w:rsidP="009B6885">
      <w:pPr>
        <w:rPr>
          <w:rFonts w:cstheme="minorHAnsi"/>
          <w:sz w:val="20"/>
          <w:szCs w:val="20"/>
        </w:rPr>
      </w:pPr>
    </w:p>
    <w:p w14:paraId="23DCAC37" w14:textId="77777777" w:rsidR="009B6885" w:rsidRPr="001F50BC" w:rsidRDefault="009B6885" w:rsidP="00921E95">
      <w:pPr>
        <w:pStyle w:val="Prrafodelista"/>
        <w:numPr>
          <w:ilvl w:val="0"/>
          <w:numId w:val="5"/>
        </w:numPr>
        <w:rPr>
          <w:rFonts w:cstheme="minorHAnsi"/>
          <w:sz w:val="20"/>
          <w:szCs w:val="20"/>
        </w:rPr>
      </w:pPr>
      <w:r w:rsidRPr="001F50BC">
        <w:rPr>
          <w:rFonts w:cstheme="minorHAnsi"/>
          <w:sz w:val="20"/>
          <w:szCs w:val="20"/>
        </w:rPr>
        <w:t>Proponer soluciones frente a problemáticas relacionadas con la contaminación del aire o el ruido.</w:t>
      </w:r>
    </w:p>
    <w:p w14:paraId="63C78E93" w14:textId="77777777" w:rsidR="009B6885" w:rsidRPr="009B6885" w:rsidRDefault="009B6885" w:rsidP="009B6885">
      <w:pPr>
        <w:rPr>
          <w:rFonts w:cstheme="minorHAnsi"/>
          <w:sz w:val="20"/>
          <w:szCs w:val="20"/>
        </w:rPr>
      </w:pPr>
    </w:p>
    <w:p w14:paraId="79B57A03" w14:textId="77777777" w:rsidR="009B6885" w:rsidRPr="009B6885" w:rsidRDefault="009B6885" w:rsidP="009B6885">
      <w:pPr>
        <w:rPr>
          <w:rFonts w:cstheme="minorHAnsi"/>
          <w:sz w:val="20"/>
          <w:szCs w:val="20"/>
        </w:rPr>
      </w:pPr>
      <w:r w:rsidRPr="009B6885">
        <w:rPr>
          <w:rFonts w:cstheme="minorHAnsi"/>
          <w:sz w:val="20"/>
          <w:szCs w:val="20"/>
        </w:rPr>
        <w:t>En conjunto, estas acciones permiten que la comunidad no solo vigile, sino que también construya activamente entornos más saludables y sostenibles.</w:t>
      </w:r>
    </w:p>
    <w:p w14:paraId="4216B269" w14:textId="77777777" w:rsidR="009B6885" w:rsidRPr="009B6885" w:rsidRDefault="009B6885" w:rsidP="009B6885">
      <w:pPr>
        <w:rPr>
          <w:rFonts w:cstheme="minorHAnsi"/>
          <w:sz w:val="20"/>
          <w:szCs w:val="20"/>
        </w:rPr>
      </w:pPr>
    </w:p>
    <w:p w14:paraId="26618F5E" w14:textId="49212971" w:rsidR="001F50BC" w:rsidRDefault="001F50BC" w:rsidP="001F50BC">
      <w:pPr>
        <w:jc w:val="center"/>
        <w:rPr>
          <w:rFonts w:cstheme="minorHAnsi"/>
          <w:sz w:val="20"/>
          <w:szCs w:val="20"/>
        </w:rPr>
      </w:pPr>
      <w:r w:rsidRPr="001F50BC">
        <w:rPr>
          <w:rFonts w:cstheme="minorHAnsi"/>
          <w:noProof/>
          <w:sz w:val="20"/>
          <w:szCs w:val="20"/>
          <w:lang w:val="en-US" w:eastAsia="en-US"/>
        </w:rPr>
        <mc:AlternateContent>
          <mc:Choice Requires="wps">
            <w:drawing>
              <wp:inline distT="0" distB="0" distL="0" distR="0" wp14:anchorId="012FBAE8" wp14:editId="541465EF">
                <wp:extent cx="5136542" cy="1404620"/>
                <wp:effectExtent l="0" t="0" r="6985" b="5080"/>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42" cy="1404620"/>
                        </a:xfrm>
                        <a:prstGeom prst="rect">
                          <a:avLst/>
                        </a:prstGeom>
                        <a:solidFill>
                          <a:schemeClr val="accent1">
                            <a:lumMod val="40000"/>
                            <a:lumOff val="60000"/>
                          </a:schemeClr>
                        </a:solidFill>
                        <a:ln w="9525">
                          <a:noFill/>
                          <a:miter lim="800000"/>
                          <a:headEnd/>
                          <a:tailEnd/>
                        </a:ln>
                      </wps:spPr>
                      <wps:txbx>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wps:txbx>
                      <wps:bodyPr rot="0" vert="horz" wrap="square" lIns="91440" tIns="45720" rIns="91440" bIns="45720" anchor="t" anchorCtr="0">
                        <a:spAutoFit/>
                      </wps:bodyPr>
                    </wps:wsp>
                  </a:graphicData>
                </a:graphic>
              </wp:inline>
            </w:drawing>
          </mc:Choice>
          <mc:Fallback>
            <w:pict>
              <v:shape w14:anchorId="012FBAE8" id="_x0000_s1028" type="#_x0000_t202" style="width:40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" fillcolor="#b8cce4 [1300]" stroked="f">
                <v:textbox style="mso-fit-shape-to-text:t">
                  <w:txbxContent>
                    <w:p w14:paraId="7909CC7D" w14:textId="0C4348C9" w:rsidR="0040614B" w:rsidRPr="001F50BC" w:rsidRDefault="0040614B">
                      <w:pPr>
                        <w:rPr>
                          <w:rFonts w:cstheme="minorHAnsi"/>
                          <w:sz w:val="20"/>
                          <w:szCs w:val="20"/>
                        </w:rPr>
                      </w:pPr>
                      <w:r w:rsidRPr="009B6885">
                        <w:rPr>
                          <w:rFonts w:ascii="Segoe UI Symbol" w:hAnsi="Segoe UI Symbol" w:cs="Segoe UI Symbol"/>
                          <w:sz w:val="20"/>
                          <w:szCs w:val="20"/>
                        </w:rPr>
                        <w:t>📌</w:t>
                      </w:r>
                      <w:r>
                        <w:rPr>
                          <w:rFonts w:ascii="Segoe UI Symbol" w:hAnsi="Segoe UI Symbol" w:cs="Segoe UI Symbol"/>
                          <w:sz w:val="20"/>
                          <w:szCs w:val="20"/>
                        </w:rPr>
                        <w:t xml:space="preserve"> </w:t>
                      </w:r>
                      <w:r w:rsidRPr="009B6885">
                        <w:rPr>
                          <w:rFonts w:cstheme="minorHAnsi"/>
                          <w:sz w:val="20"/>
                          <w:szCs w:val="20"/>
                        </w:rPr>
                        <w:t>Un ejemplo de su impacto en territorio es el caso de una veeduría comunitaria en el Tolima, donde campesinos organizaron un seguimiento a la calidad del agua de consumo humano. Gracias a su gestión, las autoridades ordenaron mejoras en la potabilización y distribución del recurso. Este tipo de experiencias demuestran cómo la acción comunitaria fortalece la salud ambiental desde el control social.</w:t>
                      </w:r>
                    </w:p>
                  </w:txbxContent>
                </v:textbox>
                <w10:anchorlock/>
              </v:shape>
            </w:pict>
          </mc:Fallback>
        </mc:AlternateContent>
      </w:r>
    </w:p>
    <w:p w14:paraId="63BBE6D3" w14:textId="77777777" w:rsidR="001F50BC" w:rsidRPr="003048DF" w:rsidRDefault="001F50BC" w:rsidP="0024672D">
      <w:pPr>
        <w:rPr>
          <w:rFonts w:cstheme="minorHAnsi"/>
          <w:sz w:val="20"/>
          <w:szCs w:val="20"/>
        </w:rPr>
      </w:pPr>
    </w:p>
    <w:p w14:paraId="14868D7C" w14:textId="22D5AE4C" w:rsidR="008E7C4F" w:rsidRPr="00C70CB7" w:rsidRDefault="008E7C4F" w:rsidP="00921E95">
      <w:pPr>
        <w:pStyle w:val="Prrafodelista"/>
        <w:numPr>
          <w:ilvl w:val="1"/>
          <w:numId w:val="3"/>
        </w:numPr>
        <w:contextualSpacing w:val="0"/>
        <w:rPr>
          <w:rFonts w:cstheme="minorHAnsi"/>
          <w:b/>
          <w:sz w:val="20"/>
          <w:szCs w:val="20"/>
        </w:rPr>
      </w:pPr>
      <w:r w:rsidRPr="00C70CB7">
        <w:rPr>
          <w:rFonts w:cstheme="minorHAnsi"/>
          <w:b/>
          <w:sz w:val="20"/>
          <w:szCs w:val="20"/>
        </w:rPr>
        <w:t>Derechos y deberes en salud de los actores comunitarios</w:t>
      </w:r>
    </w:p>
    <w:p w14:paraId="7A8C4CC8" w14:textId="5AD16DB7" w:rsidR="00153EDA" w:rsidRDefault="00153EDA" w:rsidP="00153EDA">
      <w:pPr>
        <w:rPr>
          <w:rFonts w:cstheme="minorHAnsi"/>
          <w:sz w:val="20"/>
          <w:szCs w:val="20"/>
        </w:rPr>
      </w:pPr>
    </w:p>
    <w:p w14:paraId="4776BFCA" w14:textId="77777777" w:rsidR="00C70CB7" w:rsidRPr="00C70CB7" w:rsidRDefault="00C70CB7" w:rsidP="00C70CB7">
      <w:pPr>
        <w:rPr>
          <w:rFonts w:cstheme="minorHAnsi"/>
          <w:sz w:val="20"/>
          <w:szCs w:val="20"/>
        </w:rPr>
      </w:pPr>
      <w:r w:rsidRPr="00C70CB7">
        <w:rPr>
          <w:rFonts w:cstheme="minorHAnsi"/>
          <w:sz w:val="20"/>
          <w:szCs w:val="20"/>
        </w:rPr>
        <w:t>Los derechos y deberes en salud y ambiente constituyen el fundamento ético, legal y social de la participación ciudadana en la gestión de la salud pública y la sostenibilidad ambiental. Reconocer estos derechos implica no solo exigir su cumplimiento, sino también asumir una corresponsabilidad activa en la protección del entorno, la promoción de la salud y el bienestar colectivo. Este principio orienta tanto la formulación de políticas públicas como las acciones comunitarias, y es un eje transversal del Plan Decenal de Salud Pública 2022–2031.</w:t>
      </w:r>
    </w:p>
    <w:p w14:paraId="31A87111" w14:textId="77777777" w:rsidR="00C70CB7" w:rsidRPr="00C70CB7" w:rsidRDefault="00C70CB7" w:rsidP="00C70CB7">
      <w:pPr>
        <w:rPr>
          <w:rFonts w:cstheme="minorHAnsi"/>
          <w:sz w:val="20"/>
          <w:szCs w:val="20"/>
        </w:rPr>
      </w:pPr>
    </w:p>
    <w:p w14:paraId="260653FF" w14:textId="34AB44EB" w:rsidR="00C70CB7" w:rsidRPr="00C70CB7" w:rsidRDefault="008C1167" w:rsidP="00C70CB7">
      <w:pPr>
        <w:rPr>
          <w:rFonts w:cstheme="minorHAnsi"/>
          <w:sz w:val="20"/>
          <w:szCs w:val="20"/>
        </w:rPr>
      </w:pPr>
      <w:r>
        <w:rPr>
          <w:rFonts w:cstheme="minorHAnsi"/>
          <w:sz w:val="20"/>
          <w:szCs w:val="20"/>
        </w:rPr>
        <w:t>El m</w:t>
      </w:r>
      <w:r w:rsidR="00C70CB7" w:rsidRPr="00C70CB7">
        <w:rPr>
          <w:rFonts w:cstheme="minorHAnsi"/>
          <w:sz w:val="20"/>
          <w:szCs w:val="20"/>
        </w:rPr>
        <w:t>arco normativo principal</w:t>
      </w:r>
      <w:r>
        <w:rPr>
          <w:rFonts w:cstheme="minorHAnsi"/>
          <w:sz w:val="20"/>
          <w:szCs w:val="20"/>
        </w:rPr>
        <w:t xml:space="preserve"> comprende:</w:t>
      </w:r>
    </w:p>
    <w:p w14:paraId="5BD127AA" w14:textId="77777777" w:rsidR="00C70CB7" w:rsidRPr="00C70CB7" w:rsidRDefault="00C70CB7" w:rsidP="00C70CB7">
      <w:pPr>
        <w:rPr>
          <w:rFonts w:cstheme="minorHAnsi"/>
          <w:sz w:val="20"/>
          <w:szCs w:val="20"/>
        </w:rPr>
      </w:pPr>
    </w:p>
    <w:p w14:paraId="39742AF0" w14:textId="1A0C43B9"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Constitución Política de 1991</w:t>
      </w:r>
      <w:r w:rsidR="008C1167" w:rsidRPr="008C1167">
        <w:rPr>
          <w:rFonts w:cstheme="minorHAnsi"/>
          <w:b/>
          <w:sz w:val="20"/>
          <w:szCs w:val="20"/>
        </w:rPr>
        <w:t>:</w:t>
      </w:r>
    </w:p>
    <w:p w14:paraId="10048FC5" w14:textId="77777777" w:rsidR="008C1167" w:rsidRDefault="00C70CB7" w:rsidP="00921E95">
      <w:pPr>
        <w:pStyle w:val="Prrafodelista"/>
        <w:numPr>
          <w:ilvl w:val="0"/>
          <w:numId w:val="7"/>
        </w:numPr>
        <w:rPr>
          <w:rFonts w:cstheme="minorHAnsi"/>
          <w:sz w:val="20"/>
          <w:szCs w:val="20"/>
        </w:rPr>
      </w:pPr>
      <w:r w:rsidRPr="008C1167">
        <w:rPr>
          <w:rFonts w:cstheme="minorHAnsi"/>
          <w:sz w:val="20"/>
          <w:szCs w:val="20"/>
        </w:rPr>
        <w:t>Artículo 49: reconoce el derecho a la salud como servicio público a cargo del Estado, y establece deberes de promoción, prevención y saneamiento ambiental.</w:t>
      </w:r>
    </w:p>
    <w:p w14:paraId="08DF3BFE" w14:textId="660CB18E" w:rsidR="00C70CB7" w:rsidRPr="00C70CB7" w:rsidRDefault="00C70CB7" w:rsidP="00921E95">
      <w:pPr>
        <w:pStyle w:val="Prrafodelista"/>
        <w:numPr>
          <w:ilvl w:val="0"/>
          <w:numId w:val="7"/>
        </w:numPr>
        <w:rPr>
          <w:rFonts w:cstheme="minorHAnsi"/>
          <w:sz w:val="20"/>
          <w:szCs w:val="20"/>
        </w:rPr>
      </w:pPr>
      <w:r w:rsidRPr="00C70CB7">
        <w:rPr>
          <w:rFonts w:cstheme="minorHAnsi"/>
          <w:sz w:val="20"/>
          <w:szCs w:val="20"/>
        </w:rPr>
        <w:t>Artículo 79: garantiza el derecho a un ambiente sano y obliga al Estado a proteger la diversidad e integridad del ambiente.</w:t>
      </w:r>
    </w:p>
    <w:p w14:paraId="770D2F00" w14:textId="77777777" w:rsidR="00C70CB7" w:rsidRPr="00C70CB7" w:rsidRDefault="00C70CB7" w:rsidP="00C70CB7">
      <w:pPr>
        <w:rPr>
          <w:rFonts w:cstheme="minorHAnsi"/>
          <w:sz w:val="20"/>
          <w:szCs w:val="20"/>
        </w:rPr>
      </w:pPr>
    </w:p>
    <w:p w14:paraId="5CD44CF8" w14:textId="77777777" w:rsidR="008C1167" w:rsidRPr="008C1167" w:rsidRDefault="00C70CB7" w:rsidP="00921E95">
      <w:pPr>
        <w:pStyle w:val="Prrafodelista"/>
        <w:numPr>
          <w:ilvl w:val="0"/>
          <w:numId w:val="6"/>
        </w:numPr>
        <w:rPr>
          <w:rFonts w:cstheme="minorHAnsi"/>
          <w:b/>
          <w:sz w:val="20"/>
          <w:szCs w:val="20"/>
        </w:rPr>
      </w:pPr>
      <w:r w:rsidRPr="008C1167">
        <w:rPr>
          <w:rFonts w:cstheme="minorHAnsi"/>
          <w:b/>
          <w:sz w:val="20"/>
          <w:szCs w:val="20"/>
        </w:rPr>
        <w:t>Ley Estatutaria 1751 de 2015 – Derecho Fundamental a la Salud</w:t>
      </w:r>
      <w:r w:rsidR="008C1167" w:rsidRPr="008C1167">
        <w:rPr>
          <w:rFonts w:cstheme="minorHAnsi"/>
          <w:b/>
          <w:sz w:val="20"/>
          <w:szCs w:val="20"/>
        </w:rPr>
        <w:t>:</w:t>
      </w:r>
    </w:p>
    <w:p w14:paraId="4DC9CD3E" w14:textId="77777777" w:rsidR="008C1167" w:rsidRDefault="00C70CB7" w:rsidP="00921E95">
      <w:pPr>
        <w:pStyle w:val="Prrafodelista"/>
        <w:numPr>
          <w:ilvl w:val="0"/>
          <w:numId w:val="8"/>
        </w:numPr>
        <w:rPr>
          <w:rFonts w:cstheme="minorHAnsi"/>
          <w:sz w:val="20"/>
          <w:szCs w:val="20"/>
        </w:rPr>
      </w:pPr>
      <w:r w:rsidRPr="008C1167">
        <w:rPr>
          <w:rFonts w:cstheme="minorHAnsi"/>
          <w:sz w:val="20"/>
          <w:szCs w:val="20"/>
        </w:rPr>
        <w:t>Reconoce la salud como un derecho fundamental autónomo.</w:t>
      </w:r>
    </w:p>
    <w:p w14:paraId="27090204"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Establece que las decisiones deben tomarse con participación social, bajo principios de equidad y sostenibilidad.</w:t>
      </w:r>
    </w:p>
    <w:p w14:paraId="3C1C89A1" w14:textId="77777777" w:rsidR="008C1167" w:rsidRDefault="00C70CB7" w:rsidP="00921E95">
      <w:pPr>
        <w:pStyle w:val="Prrafodelista"/>
        <w:numPr>
          <w:ilvl w:val="0"/>
          <w:numId w:val="8"/>
        </w:numPr>
        <w:rPr>
          <w:rFonts w:cstheme="minorHAnsi"/>
          <w:sz w:val="20"/>
          <w:szCs w:val="20"/>
        </w:rPr>
      </w:pPr>
      <w:r w:rsidRPr="00C70CB7">
        <w:rPr>
          <w:rFonts w:cstheme="minorHAnsi"/>
          <w:sz w:val="20"/>
          <w:szCs w:val="20"/>
        </w:rPr>
        <w:t>Integra los determinantes sociales y ambientales como parte de la salud.</w:t>
      </w:r>
    </w:p>
    <w:p w14:paraId="23042CA8" w14:textId="1F633608" w:rsidR="00C70CB7" w:rsidRPr="00C70CB7" w:rsidRDefault="00C70CB7" w:rsidP="00921E95">
      <w:pPr>
        <w:pStyle w:val="Prrafodelista"/>
        <w:numPr>
          <w:ilvl w:val="0"/>
          <w:numId w:val="8"/>
        </w:numPr>
        <w:rPr>
          <w:rFonts w:cstheme="minorHAnsi"/>
          <w:sz w:val="20"/>
          <w:szCs w:val="20"/>
        </w:rPr>
      </w:pPr>
      <w:r w:rsidRPr="00C70CB7">
        <w:rPr>
          <w:rFonts w:cstheme="minorHAnsi"/>
          <w:sz w:val="20"/>
          <w:szCs w:val="20"/>
        </w:rPr>
        <w:t>Refuerza la corresponsabilidad entre Estado, instituciones y ciudadanía.</w:t>
      </w:r>
    </w:p>
    <w:p w14:paraId="7231F947" w14:textId="77777777" w:rsidR="00C70CB7" w:rsidRPr="00C70CB7" w:rsidRDefault="00C70CB7" w:rsidP="00C70CB7">
      <w:pPr>
        <w:rPr>
          <w:rFonts w:cstheme="minorHAnsi"/>
          <w:sz w:val="20"/>
          <w:szCs w:val="20"/>
        </w:rPr>
      </w:pPr>
    </w:p>
    <w:p w14:paraId="66673AA4" w14:textId="2A084EDD" w:rsidR="008C1167" w:rsidRDefault="008C1167" w:rsidP="00C70CB7">
      <w:pPr>
        <w:rPr>
          <w:rFonts w:cstheme="minorHAnsi"/>
          <w:sz w:val="20"/>
          <w:szCs w:val="20"/>
        </w:rPr>
      </w:pPr>
      <w:r w:rsidRPr="008C1167">
        <w:rPr>
          <w:rFonts w:cstheme="minorHAnsi"/>
          <w:sz w:val="20"/>
          <w:szCs w:val="20"/>
        </w:rPr>
        <w:t xml:space="preserve">En este contexto, resulta fundamental comprender que la participación ciudadana en la salud ambiental y sanitaria no se limita únicamente a los espacios de control social, sino que también se sustenta en el equilibrio entre los derechos que garantizan condiciones dignas de vida y los deberes que comprometen a cada persona con la protección del entorno y la promoción del bienestar colectivo. Reconocer este marco de derechos y deberes fortalece la capacidad de la comunidad para asumir un papel activo, responsable y consciente en la </w:t>
      </w:r>
      <w:r w:rsidRPr="008C1167">
        <w:rPr>
          <w:rFonts w:cstheme="minorHAnsi"/>
          <w:sz w:val="20"/>
          <w:szCs w:val="20"/>
        </w:rPr>
        <w:lastRenderedPageBreak/>
        <w:t>construcción de un ambiente saludable y sostenible. A continuación, se presentan los principales derechos y deberes que orientan esta participación.</w:t>
      </w:r>
    </w:p>
    <w:p w14:paraId="786F2B08" w14:textId="77E3277E" w:rsidR="00C70CB7" w:rsidRPr="00C70CB7" w:rsidRDefault="00C70CB7" w:rsidP="00C70CB7">
      <w:pPr>
        <w:rPr>
          <w:rFonts w:cstheme="minorHAnsi"/>
          <w:sz w:val="20"/>
          <w:szCs w:val="20"/>
        </w:rPr>
      </w:pPr>
    </w:p>
    <w:p w14:paraId="4719E24A" w14:textId="61027E1E" w:rsidR="008C1167" w:rsidRDefault="008C1167" w:rsidP="00C70CB7">
      <w:pPr>
        <w:rPr>
          <w:rFonts w:cstheme="minorHAnsi"/>
          <w:sz w:val="20"/>
          <w:szCs w:val="20"/>
        </w:rPr>
      </w:pPr>
      <w:r>
        <w:rPr>
          <w:rFonts w:cstheme="minorHAnsi"/>
          <w:noProof/>
          <w:sz w:val="20"/>
          <w:szCs w:val="20"/>
          <w:lang w:val="en-US" w:eastAsia="en-US"/>
        </w:rPr>
        <w:drawing>
          <wp:inline distT="0" distB="0" distL="0" distR="0" wp14:anchorId="37AD25A2" wp14:editId="51E47402">
            <wp:extent cx="6392545" cy="3200400"/>
            <wp:effectExtent l="0" t="76200" r="0" b="114300"/>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28FD5D5" w14:textId="53D58C96" w:rsidR="00C70CB7" w:rsidRDefault="00C70CB7" w:rsidP="00C70CB7">
      <w:pPr>
        <w:rPr>
          <w:rFonts w:cstheme="minorHAnsi"/>
          <w:sz w:val="20"/>
          <w:szCs w:val="20"/>
        </w:rPr>
      </w:pPr>
    </w:p>
    <w:p w14:paraId="54D57382" w14:textId="42B0B56A" w:rsidR="008C1167" w:rsidRPr="00C70CB7" w:rsidRDefault="008C1167" w:rsidP="00C70CB7">
      <w:pPr>
        <w:rPr>
          <w:rFonts w:cstheme="minorHAnsi"/>
          <w:sz w:val="20"/>
          <w:szCs w:val="20"/>
        </w:rPr>
      </w:pPr>
      <w:r>
        <w:rPr>
          <w:rFonts w:cstheme="minorHAnsi"/>
          <w:noProof/>
          <w:sz w:val="20"/>
          <w:szCs w:val="20"/>
          <w:lang w:val="en-US" w:eastAsia="en-US"/>
        </w:rPr>
        <w:drawing>
          <wp:inline distT="0" distB="0" distL="0" distR="0" wp14:anchorId="102C7DF3" wp14:editId="1F7B226D">
            <wp:extent cx="6392848" cy="3200400"/>
            <wp:effectExtent l="0" t="76200" r="0" b="11430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1B47ABE" w14:textId="77777777" w:rsidR="008C1167" w:rsidRDefault="008C1167" w:rsidP="00C70CB7">
      <w:pPr>
        <w:rPr>
          <w:rFonts w:ascii="Segoe UI Symbol" w:hAnsi="Segoe UI Symbol" w:cs="Segoe UI Symbol"/>
          <w:sz w:val="20"/>
          <w:szCs w:val="20"/>
        </w:rPr>
      </w:pPr>
    </w:p>
    <w:p w14:paraId="61C5899C" w14:textId="0C220F60" w:rsidR="00153EDA" w:rsidRDefault="00C70CB7" w:rsidP="00C70CB7">
      <w:pPr>
        <w:rPr>
          <w:rFonts w:cstheme="minorHAnsi"/>
          <w:sz w:val="20"/>
          <w:szCs w:val="20"/>
        </w:rPr>
      </w:pPr>
      <w:r w:rsidRPr="00C70CB7">
        <w:rPr>
          <w:rFonts w:cstheme="minorHAnsi"/>
          <w:sz w:val="20"/>
          <w:szCs w:val="20"/>
        </w:rPr>
        <w:t>En conclusión, los derechos y deberes en salud y ambiente no son opuestos, sino complementarios: los primeros garantizan bienestar y calidad de vida, mientras que los segundos promueven la corresponsabilidad de los actores comunitarios en la construcción de entornos más saludables y sostenibles.</w:t>
      </w:r>
    </w:p>
    <w:p w14:paraId="04EA98D6" w14:textId="77777777" w:rsidR="00C70CB7" w:rsidRPr="00153EDA" w:rsidRDefault="00C70CB7" w:rsidP="00C70CB7">
      <w:pPr>
        <w:rPr>
          <w:rFonts w:cstheme="minorHAnsi"/>
          <w:sz w:val="20"/>
          <w:szCs w:val="20"/>
        </w:rPr>
      </w:pPr>
    </w:p>
    <w:p w14:paraId="08EE8FB0" w14:textId="0457E20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Corresponsabilidad y empoderamiento comunitario</w:t>
      </w:r>
    </w:p>
    <w:p w14:paraId="3A863A46" w14:textId="2BEB196F" w:rsidR="00215D5C" w:rsidRDefault="00215D5C" w:rsidP="00215D5C">
      <w:pPr>
        <w:rPr>
          <w:rFonts w:cstheme="minorHAnsi"/>
          <w:b/>
          <w:sz w:val="20"/>
          <w:szCs w:val="20"/>
        </w:rPr>
      </w:pPr>
    </w:p>
    <w:p w14:paraId="17B70669" w14:textId="77777777" w:rsidR="00215D5C" w:rsidRPr="00215D5C" w:rsidRDefault="00215D5C" w:rsidP="00215D5C">
      <w:pPr>
        <w:rPr>
          <w:rFonts w:cstheme="minorHAnsi"/>
          <w:sz w:val="20"/>
          <w:szCs w:val="20"/>
        </w:rPr>
      </w:pPr>
      <w:r w:rsidRPr="00215D5C">
        <w:rPr>
          <w:rFonts w:cstheme="minorHAnsi"/>
          <w:sz w:val="20"/>
          <w:szCs w:val="20"/>
        </w:rPr>
        <w:t>El ejercicio pleno de los derechos en salud y ambiente no puede entenderse sin el cumplimiento de deberes ciudadanos. La corresponsabilidad reconoce que todas las personas, familias, comunidades, instituciones y sectores sociales comparten la tarea de proteger el bienestar colectivo y cuidar los ecosistemas que lo hacen posible. Esta visión fortalece el empoderamiento comunitario, entendido como la capacidad de la población para organizarse, incidir y transformar su realidad territorial.</w:t>
      </w:r>
    </w:p>
    <w:p w14:paraId="637DA82F" w14:textId="77777777" w:rsidR="00215D5C" w:rsidRPr="00215D5C" w:rsidRDefault="00215D5C" w:rsidP="00215D5C">
      <w:pPr>
        <w:rPr>
          <w:rFonts w:cstheme="minorHAnsi"/>
          <w:sz w:val="20"/>
          <w:szCs w:val="20"/>
        </w:rPr>
      </w:pPr>
    </w:p>
    <w:p w14:paraId="66A9FC32" w14:textId="77777777" w:rsidR="00215D5C" w:rsidRPr="00215D5C" w:rsidRDefault="00215D5C" w:rsidP="00215D5C">
      <w:pPr>
        <w:rPr>
          <w:rFonts w:cstheme="minorHAnsi"/>
          <w:sz w:val="20"/>
          <w:szCs w:val="20"/>
        </w:rPr>
      </w:pPr>
      <w:r w:rsidRPr="00215D5C">
        <w:rPr>
          <w:rFonts w:cstheme="minorHAnsi"/>
          <w:sz w:val="20"/>
          <w:szCs w:val="20"/>
        </w:rPr>
        <w:t>En la práctica, la corresponsabilidad se expresa en distintos niveles:</w:t>
      </w:r>
    </w:p>
    <w:p w14:paraId="223D044D" w14:textId="77777777" w:rsidR="00215D5C" w:rsidRPr="00215D5C" w:rsidRDefault="00215D5C" w:rsidP="00215D5C">
      <w:pPr>
        <w:rPr>
          <w:rFonts w:cstheme="minorHAnsi"/>
          <w:sz w:val="20"/>
          <w:szCs w:val="20"/>
        </w:rPr>
      </w:pPr>
    </w:p>
    <w:p w14:paraId="7C70EEF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individual:</w:t>
      </w:r>
    </w:p>
    <w:p w14:paraId="35EFCFCF"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Adoptar hábitos de vida saludables (alimentación equilibrada, actividad física, autocuidado).</w:t>
      </w:r>
    </w:p>
    <w:p w14:paraId="10F85392" w14:textId="77777777" w:rsidR="00215D5C" w:rsidRDefault="00215D5C" w:rsidP="00921E95">
      <w:pPr>
        <w:pStyle w:val="Prrafodelista"/>
        <w:numPr>
          <w:ilvl w:val="0"/>
          <w:numId w:val="10"/>
        </w:numPr>
        <w:rPr>
          <w:rFonts w:cstheme="minorHAnsi"/>
          <w:sz w:val="20"/>
          <w:szCs w:val="20"/>
        </w:rPr>
      </w:pPr>
      <w:r w:rsidRPr="00215D5C">
        <w:rPr>
          <w:rFonts w:cstheme="minorHAnsi"/>
          <w:sz w:val="20"/>
          <w:szCs w:val="20"/>
        </w:rPr>
        <w:t>Evitar prácticas que contaminen o degraden el entorno (manejo adecuado de residuos, uso racional del agua y la energía, protección de la biodiversidad).</w:t>
      </w:r>
    </w:p>
    <w:p w14:paraId="7F7BA28B" w14:textId="1CA56AA1" w:rsidR="00215D5C" w:rsidRPr="00215D5C" w:rsidRDefault="00215D5C" w:rsidP="00921E95">
      <w:pPr>
        <w:pStyle w:val="Prrafodelista"/>
        <w:numPr>
          <w:ilvl w:val="0"/>
          <w:numId w:val="10"/>
        </w:numPr>
        <w:rPr>
          <w:rFonts w:cstheme="minorHAnsi"/>
          <w:sz w:val="20"/>
          <w:szCs w:val="20"/>
        </w:rPr>
      </w:pPr>
      <w:r w:rsidRPr="00215D5C">
        <w:rPr>
          <w:rFonts w:cstheme="minorHAnsi"/>
          <w:sz w:val="20"/>
          <w:szCs w:val="20"/>
        </w:rPr>
        <w:t>Informarse sobre los riesgos del entorno y contribuir a prevenirlos.</w:t>
      </w:r>
    </w:p>
    <w:p w14:paraId="4517BB49" w14:textId="77777777" w:rsidR="00215D5C" w:rsidRPr="00215D5C" w:rsidRDefault="00215D5C" w:rsidP="00215D5C">
      <w:pPr>
        <w:rPr>
          <w:rFonts w:cstheme="minorHAnsi"/>
          <w:sz w:val="20"/>
          <w:szCs w:val="20"/>
        </w:rPr>
      </w:pPr>
    </w:p>
    <w:p w14:paraId="4E9690B0"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comunitario:</w:t>
      </w:r>
    </w:p>
    <w:p w14:paraId="025EC6B0"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Organizarse para ejercer control social sobre la gestión pública y el cumplimiento de la normatividad sanitaria y ambiental.</w:t>
      </w:r>
    </w:p>
    <w:p w14:paraId="49B2480A"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Participar en reuniones, jornadas ambientales y campañas educativas.</w:t>
      </w:r>
    </w:p>
    <w:p w14:paraId="4708B228" w14:textId="77777777" w:rsidR="00215D5C" w:rsidRDefault="00215D5C" w:rsidP="00921E95">
      <w:pPr>
        <w:pStyle w:val="Prrafodelista"/>
        <w:numPr>
          <w:ilvl w:val="0"/>
          <w:numId w:val="11"/>
        </w:numPr>
        <w:rPr>
          <w:rFonts w:cstheme="minorHAnsi"/>
          <w:sz w:val="20"/>
          <w:szCs w:val="20"/>
        </w:rPr>
      </w:pPr>
      <w:r w:rsidRPr="00215D5C">
        <w:rPr>
          <w:rFonts w:cstheme="minorHAnsi"/>
          <w:sz w:val="20"/>
          <w:szCs w:val="20"/>
        </w:rPr>
        <w:t>Cuidar los bienes colectivos como parques, zonas verdes o redes de acueducto.</w:t>
      </w:r>
    </w:p>
    <w:p w14:paraId="5A81D386" w14:textId="1EB5FF1D" w:rsidR="00215D5C" w:rsidRPr="00215D5C" w:rsidRDefault="00215D5C" w:rsidP="00921E95">
      <w:pPr>
        <w:pStyle w:val="Prrafodelista"/>
        <w:numPr>
          <w:ilvl w:val="0"/>
          <w:numId w:val="11"/>
        </w:numPr>
        <w:rPr>
          <w:rFonts w:cstheme="minorHAnsi"/>
          <w:sz w:val="20"/>
          <w:szCs w:val="20"/>
        </w:rPr>
      </w:pPr>
      <w:r w:rsidRPr="00215D5C">
        <w:rPr>
          <w:rFonts w:cstheme="minorHAnsi"/>
          <w:sz w:val="20"/>
          <w:szCs w:val="20"/>
        </w:rPr>
        <w:t>Promover valores de solidaridad, respeto y cuidado mutuo.</w:t>
      </w:r>
    </w:p>
    <w:p w14:paraId="419CB12B" w14:textId="77777777" w:rsidR="00215D5C" w:rsidRPr="00215D5C" w:rsidRDefault="00215D5C" w:rsidP="00215D5C">
      <w:pPr>
        <w:rPr>
          <w:rFonts w:cstheme="minorHAnsi"/>
          <w:sz w:val="20"/>
          <w:szCs w:val="20"/>
        </w:rPr>
      </w:pPr>
    </w:p>
    <w:p w14:paraId="02EDC93C" w14:textId="77777777" w:rsidR="00215D5C" w:rsidRDefault="00215D5C" w:rsidP="00921E95">
      <w:pPr>
        <w:pStyle w:val="Prrafodelista"/>
        <w:numPr>
          <w:ilvl w:val="0"/>
          <w:numId w:val="9"/>
        </w:numPr>
        <w:rPr>
          <w:rFonts w:cstheme="minorHAnsi"/>
          <w:sz w:val="20"/>
          <w:szCs w:val="20"/>
        </w:rPr>
      </w:pPr>
      <w:r w:rsidRPr="00215D5C">
        <w:rPr>
          <w:rFonts w:cstheme="minorHAnsi"/>
          <w:sz w:val="20"/>
          <w:szCs w:val="20"/>
        </w:rPr>
        <w:t>A nivel institucional:</w:t>
      </w:r>
    </w:p>
    <w:p w14:paraId="3A24DA91" w14:textId="77777777" w:rsidR="00215D5C" w:rsidRDefault="00215D5C" w:rsidP="00921E95">
      <w:pPr>
        <w:pStyle w:val="Prrafodelista"/>
        <w:numPr>
          <w:ilvl w:val="0"/>
          <w:numId w:val="12"/>
        </w:numPr>
        <w:rPr>
          <w:rFonts w:cstheme="minorHAnsi"/>
          <w:sz w:val="20"/>
          <w:szCs w:val="20"/>
        </w:rPr>
      </w:pPr>
      <w:r w:rsidRPr="00215D5C">
        <w:rPr>
          <w:rFonts w:cstheme="minorHAnsi"/>
          <w:sz w:val="20"/>
          <w:szCs w:val="20"/>
        </w:rPr>
        <w:t>Las entidades del Estado deben garantizar el ejercicio de derechos mediante políticas, servicios y acciones de vigilancia y control.</w:t>
      </w:r>
    </w:p>
    <w:p w14:paraId="59EC7D9C" w14:textId="0DB37F3C" w:rsidR="00215D5C" w:rsidRPr="00215D5C" w:rsidRDefault="00215D5C" w:rsidP="00921E95">
      <w:pPr>
        <w:pStyle w:val="Prrafodelista"/>
        <w:numPr>
          <w:ilvl w:val="0"/>
          <w:numId w:val="12"/>
        </w:numPr>
        <w:rPr>
          <w:rFonts w:cstheme="minorHAnsi"/>
          <w:sz w:val="20"/>
          <w:szCs w:val="20"/>
        </w:rPr>
      </w:pPr>
      <w:r w:rsidRPr="00215D5C">
        <w:rPr>
          <w:rFonts w:cstheme="minorHAnsi"/>
          <w:sz w:val="20"/>
          <w:szCs w:val="20"/>
        </w:rPr>
        <w:t>Sectores como salud, ambiente, educación y desarrollo tienen la obligación de trabajar de manera intersectorial frente a los problemas que afectan simultáneamente la salud y el entorno.</w:t>
      </w:r>
    </w:p>
    <w:p w14:paraId="609BAB3A" w14:textId="77777777" w:rsidR="00215D5C" w:rsidRPr="00215D5C" w:rsidRDefault="00215D5C" w:rsidP="00215D5C">
      <w:pPr>
        <w:rPr>
          <w:rFonts w:cstheme="minorHAnsi"/>
          <w:sz w:val="20"/>
          <w:szCs w:val="20"/>
        </w:rPr>
      </w:pPr>
    </w:p>
    <w:p w14:paraId="4F04BCF1" w14:textId="77777777" w:rsidR="00215D5C" w:rsidRPr="00215D5C" w:rsidRDefault="00215D5C" w:rsidP="00215D5C">
      <w:pPr>
        <w:rPr>
          <w:rFonts w:cstheme="minorHAnsi"/>
          <w:sz w:val="20"/>
          <w:szCs w:val="20"/>
        </w:rPr>
      </w:pPr>
      <w:r w:rsidRPr="00215D5C">
        <w:rPr>
          <w:rFonts w:cstheme="minorHAnsi"/>
          <w:sz w:val="20"/>
          <w:szCs w:val="20"/>
        </w:rPr>
        <w:t>Para que esta corresponsabilidad se convierta en práctica cotidiana, es necesario impulsar estrategias de socialización y educación comunitaria que permitan a la población conocer y apropiarse de sus derechos y deberes. Algunas de las más efectivas incluyen:</w:t>
      </w:r>
    </w:p>
    <w:p w14:paraId="03D14079" w14:textId="77777777" w:rsidR="00215D5C" w:rsidRPr="00215D5C" w:rsidRDefault="00215D5C" w:rsidP="00215D5C">
      <w:pPr>
        <w:rPr>
          <w:rFonts w:cstheme="minorHAnsi"/>
          <w:sz w:val="20"/>
          <w:szCs w:val="20"/>
        </w:rPr>
      </w:pPr>
    </w:p>
    <w:p w14:paraId="0DA30A0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Talleres y encuentros comunitarios con metodologías participativas.</w:t>
      </w:r>
    </w:p>
    <w:p w14:paraId="42C528A7" w14:textId="77777777" w:rsidR="00215D5C" w:rsidRPr="00215D5C" w:rsidRDefault="00215D5C" w:rsidP="00215D5C">
      <w:pPr>
        <w:rPr>
          <w:rFonts w:cstheme="minorHAnsi"/>
          <w:sz w:val="20"/>
          <w:szCs w:val="20"/>
        </w:rPr>
      </w:pPr>
    </w:p>
    <w:p w14:paraId="20B574A6" w14:textId="76C21813"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Cartillas y guías didáctica</w:t>
      </w:r>
      <w:r w:rsidR="00130389">
        <w:rPr>
          <w:rFonts w:cstheme="minorHAnsi"/>
          <w:sz w:val="20"/>
          <w:szCs w:val="20"/>
        </w:rPr>
        <w:t>s con lenguaje sencillo y atractivo</w:t>
      </w:r>
      <w:r w:rsidRPr="00215D5C">
        <w:rPr>
          <w:rFonts w:cstheme="minorHAnsi"/>
          <w:sz w:val="20"/>
          <w:szCs w:val="20"/>
        </w:rPr>
        <w:t>.</w:t>
      </w:r>
    </w:p>
    <w:p w14:paraId="6C48BFF2" w14:textId="77777777" w:rsidR="00215D5C" w:rsidRPr="00215D5C" w:rsidRDefault="00215D5C" w:rsidP="00215D5C">
      <w:pPr>
        <w:rPr>
          <w:rFonts w:cstheme="minorHAnsi"/>
          <w:sz w:val="20"/>
          <w:szCs w:val="20"/>
        </w:rPr>
      </w:pPr>
    </w:p>
    <w:p w14:paraId="3DF8973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Campañas educativas intersectoriales en escuelas, barrios y veredas.</w:t>
      </w:r>
    </w:p>
    <w:p w14:paraId="04CE9711" w14:textId="77777777" w:rsidR="00215D5C" w:rsidRPr="00215D5C" w:rsidRDefault="00215D5C" w:rsidP="00215D5C">
      <w:pPr>
        <w:rPr>
          <w:rFonts w:cstheme="minorHAnsi"/>
          <w:sz w:val="20"/>
          <w:szCs w:val="20"/>
        </w:rPr>
      </w:pPr>
    </w:p>
    <w:p w14:paraId="0486187C"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Herramientas creativas como teatro, murales, radionovelas o títeres.</w:t>
      </w:r>
    </w:p>
    <w:p w14:paraId="2765EE18" w14:textId="77777777" w:rsidR="00215D5C" w:rsidRPr="00215D5C" w:rsidRDefault="00215D5C" w:rsidP="00215D5C">
      <w:pPr>
        <w:rPr>
          <w:rFonts w:cstheme="minorHAnsi"/>
          <w:sz w:val="20"/>
          <w:szCs w:val="20"/>
        </w:rPr>
      </w:pPr>
    </w:p>
    <w:p w14:paraId="0C6BC62B"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Redes sociales comunitarias y grupos de WhatsApp para convocar y compartir buenas prácticas.</w:t>
      </w:r>
    </w:p>
    <w:p w14:paraId="1D9E22FC" w14:textId="77777777" w:rsidR="00215D5C" w:rsidRPr="00215D5C" w:rsidRDefault="00215D5C" w:rsidP="00215D5C">
      <w:pPr>
        <w:rPr>
          <w:rFonts w:cstheme="minorHAnsi"/>
          <w:sz w:val="20"/>
          <w:szCs w:val="20"/>
        </w:rPr>
      </w:pPr>
    </w:p>
    <w:p w14:paraId="56B0DC56" w14:textId="77777777" w:rsidR="00215D5C" w:rsidRPr="00215D5C" w:rsidRDefault="00215D5C" w:rsidP="00921E95">
      <w:pPr>
        <w:pStyle w:val="Prrafodelista"/>
        <w:numPr>
          <w:ilvl w:val="0"/>
          <w:numId w:val="13"/>
        </w:numPr>
        <w:rPr>
          <w:rFonts w:cstheme="minorHAnsi"/>
          <w:sz w:val="20"/>
          <w:szCs w:val="20"/>
        </w:rPr>
      </w:pPr>
      <w:r w:rsidRPr="00215D5C">
        <w:rPr>
          <w:rFonts w:cstheme="minorHAnsi"/>
          <w:sz w:val="20"/>
          <w:szCs w:val="20"/>
        </w:rPr>
        <w:t>Escuelas de formación ciudadana para fortalecer el liderazgo y la incidencia social.</w:t>
      </w:r>
    </w:p>
    <w:p w14:paraId="5A01B152" w14:textId="77777777" w:rsidR="00215D5C" w:rsidRPr="00215D5C" w:rsidRDefault="00215D5C" w:rsidP="00215D5C">
      <w:pPr>
        <w:rPr>
          <w:rFonts w:cstheme="minorHAnsi"/>
          <w:sz w:val="20"/>
          <w:szCs w:val="20"/>
        </w:rPr>
      </w:pPr>
    </w:p>
    <w:p w14:paraId="0DFC8E14" w14:textId="77777777" w:rsidR="00215D5C" w:rsidRPr="00215D5C" w:rsidRDefault="00215D5C" w:rsidP="00215D5C">
      <w:pPr>
        <w:rPr>
          <w:rFonts w:cstheme="minorHAnsi"/>
          <w:sz w:val="20"/>
          <w:szCs w:val="20"/>
        </w:rPr>
      </w:pPr>
      <w:r w:rsidRPr="00215D5C">
        <w:rPr>
          <w:rFonts w:cstheme="minorHAnsi"/>
          <w:sz w:val="20"/>
          <w:szCs w:val="20"/>
        </w:rPr>
        <w:lastRenderedPageBreak/>
        <w:t>Este enfoque debe ser territorial, diferencial y accesible, es decir, ajustado a las problemáticas locales, respetuoso de la diversidad cultural, étnica, de género y generacional, y disponible en formatos adecuados para todos.</w:t>
      </w:r>
    </w:p>
    <w:p w14:paraId="2CE34F56" w14:textId="77777777" w:rsidR="00215D5C" w:rsidRPr="00215D5C" w:rsidRDefault="00215D5C" w:rsidP="00215D5C">
      <w:pPr>
        <w:rPr>
          <w:rFonts w:cstheme="minorHAnsi"/>
          <w:sz w:val="20"/>
          <w:szCs w:val="20"/>
        </w:rPr>
      </w:pPr>
    </w:p>
    <w:p w14:paraId="5323BDE5" w14:textId="44F3566F" w:rsidR="00215D5C" w:rsidRDefault="00215D5C" w:rsidP="00215D5C">
      <w:pPr>
        <w:rPr>
          <w:rFonts w:cstheme="minorHAnsi"/>
          <w:sz w:val="20"/>
          <w:szCs w:val="20"/>
        </w:rPr>
      </w:pPr>
      <w:r w:rsidRPr="00215D5C">
        <w:rPr>
          <w:rFonts w:cstheme="minorHAnsi"/>
          <w:sz w:val="20"/>
          <w:szCs w:val="20"/>
        </w:rPr>
        <w:t>En suma, la corresponsabilidad no es solo un deber ético, sino una apuesta política y social hacia una gobernanza comunitaria de la salud y el ambiente, donde Estado, comunidad y sector privado asumen compromisos compartidos para avanzar hacia la justicia social, la equidad y el desarrollo sostenible.</w:t>
      </w:r>
    </w:p>
    <w:p w14:paraId="4647A928" w14:textId="77777777" w:rsidR="00215D5C" w:rsidRPr="00215D5C" w:rsidRDefault="00215D5C" w:rsidP="00215D5C">
      <w:pPr>
        <w:rPr>
          <w:rFonts w:cstheme="minorHAnsi"/>
          <w:b/>
          <w:sz w:val="20"/>
          <w:szCs w:val="20"/>
        </w:rPr>
      </w:pPr>
    </w:p>
    <w:p w14:paraId="430B0AE9" w14:textId="74BAE2AC" w:rsidR="008E7C4F" w:rsidRPr="00215D5C" w:rsidRDefault="008E7C4F" w:rsidP="00921E95">
      <w:pPr>
        <w:pStyle w:val="Prrafodelista"/>
        <w:numPr>
          <w:ilvl w:val="1"/>
          <w:numId w:val="3"/>
        </w:numPr>
        <w:contextualSpacing w:val="0"/>
        <w:rPr>
          <w:rFonts w:cstheme="minorHAnsi"/>
          <w:b/>
          <w:sz w:val="20"/>
          <w:szCs w:val="20"/>
        </w:rPr>
      </w:pPr>
      <w:r w:rsidRPr="00215D5C">
        <w:rPr>
          <w:rFonts w:cstheme="minorHAnsi"/>
          <w:b/>
          <w:sz w:val="20"/>
          <w:szCs w:val="20"/>
        </w:rPr>
        <w:t>Principios de corresponsabilidad en salud ambiental</w:t>
      </w:r>
    </w:p>
    <w:p w14:paraId="4096D9B8" w14:textId="5BAFBB2D" w:rsidR="00215D5C" w:rsidRDefault="00215D5C" w:rsidP="00215D5C">
      <w:pPr>
        <w:rPr>
          <w:rFonts w:cstheme="minorHAnsi"/>
          <w:sz w:val="20"/>
          <w:szCs w:val="20"/>
        </w:rPr>
      </w:pPr>
    </w:p>
    <w:p w14:paraId="5CBC2B6B" w14:textId="77777777" w:rsidR="00215D5C" w:rsidRPr="00215D5C" w:rsidRDefault="00215D5C" w:rsidP="00215D5C">
      <w:pPr>
        <w:rPr>
          <w:rFonts w:cstheme="minorHAnsi"/>
          <w:sz w:val="20"/>
          <w:szCs w:val="20"/>
        </w:rPr>
      </w:pPr>
      <w:r w:rsidRPr="00215D5C">
        <w:rPr>
          <w:rFonts w:cstheme="minorHAnsi"/>
          <w:sz w:val="20"/>
          <w:szCs w:val="20"/>
        </w:rPr>
        <w:t>La corresponsabilidad en salud ambiental se sustenta en principios que orientan la acción conjunta de ciudadanía, instituciones y sectores sociales en favor del bienestar colectivo y la sostenibilidad de los territorios. No se trata solo de compartir tareas, sino de construir relaciones de cooperación, confianza, empoderamiento y reconocimiento mutuo, que fortalezcan una verdadera gobernanza participativa.</w:t>
      </w:r>
    </w:p>
    <w:p w14:paraId="39DAA082" w14:textId="77777777" w:rsidR="00215D5C" w:rsidRPr="00215D5C" w:rsidRDefault="00215D5C" w:rsidP="00215D5C">
      <w:pPr>
        <w:rPr>
          <w:rFonts w:cstheme="minorHAnsi"/>
          <w:sz w:val="20"/>
          <w:szCs w:val="20"/>
        </w:rPr>
      </w:pPr>
    </w:p>
    <w:p w14:paraId="0BE23305" w14:textId="197C5646" w:rsidR="00215D5C" w:rsidRDefault="007458D1" w:rsidP="00215D5C">
      <w:pPr>
        <w:rPr>
          <w:rFonts w:cstheme="minorHAnsi"/>
          <w:sz w:val="20"/>
          <w:szCs w:val="20"/>
        </w:rPr>
      </w:pPr>
      <w:r w:rsidRPr="007458D1">
        <w:rPr>
          <w:rFonts w:cstheme="minorHAnsi"/>
          <w:sz w:val="20"/>
          <w:szCs w:val="20"/>
        </w:rPr>
        <w:t>Estos principios son claves para que las políticas públicas se hagan efectivas, para garantizar el derecho a la salud y a un ambiente sano, y para avanzar hacia territorios más equitativos y sostenibles. Sin embargo, para que su aplicación responda a las realidades sociales y ambientales de cada territorio, es necesario incorporar enfoques orientadores que permitan guiar las acciones de manera integral, inclusiva y coherente</w:t>
      </w:r>
      <w:r>
        <w:rPr>
          <w:rFonts w:cstheme="minorHAnsi"/>
          <w:sz w:val="20"/>
          <w:szCs w:val="20"/>
        </w:rPr>
        <w:t xml:space="preserve"> con las necesidades colectivas.</w:t>
      </w:r>
    </w:p>
    <w:p w14:paraId="54A9F0DF" w14:textId="434253BA" w:rsidR="00215D5C" w:rsidRDefault="00215D5C" w:rsidP="00215D5C">
      <w:pPr>
        <w:rPr>
          <w:rFonts w:cstheme="minorHAnsi"/>
          <w:sz w:val="20"/>
          <w:szCs w:val="20"/>
        </w:rPr>
      </w:pPr>
    </w:p>
    <w:p w14:paraId="795052C4" w14:textId="6292E3C8" w:rsidR="007458D1" w:rsidRDefault="007458D1" w:rsidP="00215D5C">
      <w:pPr>
        <w:rPr>
          <w:rFonts w:cstheme="minorHAnsi"/>
          <w:sz w:val="20"/>
          <w:szCs w:val="20"/>
        </w:rPr>
      </w:pPr>
      <w:r>
        <w:rPr>
          <w:rFonts w:cstheme="minorHAnsi"/>
          <w:noProof/>
          <w:sz w:val="20"/>
          <w:szCs w:val="20"/>
          <w:lang w:val="en-US" w:eastAsia="en-US"/>
        </w:rPr>
        <w:drawing>
          <wp:inline distT="0" distB="0" distL="0" distR="0" wp14:anchorId="7F13C557" wp14:editId="3D2B8745">
            <wp:extent cx="6376670" cy="4381169"/>
            <wp:effectExtent l="0" t="0" r="24130" b="635"/>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83947FF" w14:textId="77777777" w:rsidR="007458D1" w:rsidRPr="00215D5C" w:rsidRDefault="007458D1" w:rsidP="00215D5C">
      <w:pPr>
        <w:rPr>
          <w:rFonts w:cstheme="minorHAnsi"/>
          <w:sz w:val="20"/>
          <w:szCs w:val="20"/>
        </w:rPr>
      </w:pPr>
    </w:p>
    <w:p w14:paraId="17464BED" w14:textId="77777777" w:rsidR="00215D5C" w:rsidRPr="00215D5C" w:rsidRDefault="00215D5C" w:rsidP="00215D5C">
      <w:pPr>
        <w:rPr>
          <w:rFonts w:cstheme="minorHAnsi"/>
          <w:sz w:val="20"/>
          <w:szCs w:val="20"/>
        </w:rPr>
      </w:pPr>
      <w:r w:rsidRPr="00215D5C">
        <w:rPr>
          <w:rFonts w:cstheme="minorHAnsi"/>
          <w:sz w:val="20"/>
          <w:szCs w:val="20"/>
        </w:rPr>
        <w:lastRenderedPageBreak/>
        <w:t>La corresponsabilidad se traduce en un reparto equilibrado de roles y compromisos, de acuerdo con las capacidades y competencias de cada actor:</w:t>
      </w:r>
    </w:p>
    <w:p w14:paraId="7EDB931E" w14:textId="77777777" w:rsidR="00215D5C" w:rsidRPr="00215D5C" w:rsidRDefault="00215D5C" w:rsidP="00215D5C">
      <w:pPr>
        <w:rPr>
          <w:rFonts w:cstheme="minorHAnsi"/>
          <w:sz w:val="20"/>
          <w:szCs w:val="20"/>
        </w:rPr>
      </w:pPr>
    </w:p>
    <w:p w14:paraId="1EE2ECA5"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Institucional:</w:t>
      </w:r>
    </w:p>
    <w:p w14:paraId="0B4309CF" w14:textId="77777777" w:rsidR="007458D1" w:rsidRDefault="00215D5C" w:rsidP="00921E95">
      <w:pPr>
        <w:pStyle w:val="Prrafodelista"/>
        <w:numPr>
          <w:ilvl w:val="0"/>
          <w:numId w:val="15"/>
        </w:numPr>
        <w:rPr>
          <w:rFonts w:cstheme="minorHAnsi"/>
          <w:sz w:val="20"/>
          <w:szCs w:val="20"/>
        </w:rPr>
      </w:pPr>
      <w:r w:rsidRPr="007458D1">
        <w:rPr>
          <w:rFonts w:cstheme="minorHAnsi"/>
          <w:sz w:val="20"/>
          <w:szCs w:val="20"/>
        </w:rPr>
        <w:t>Formular políticas públicas integrales con enfoque de determinantes.</w:t>
      </w:r>
    </w:p>
    <w:p w14:paraId="46FD742E"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Garantizar servicios básicos ambientales y sanitarios de calidad.</w:t>
      </w:r>
    </w:p>
    <w:p w14:paraId="2EA13369"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Fortalecer mecanismos de participación y control social.</w:t>
      </w:r>
    </w:p>
    <w:p w14:paraId="003FC1D8" w14:textId="77777777" w:rsidR="007458D1" w:rsidRDefault="00215D5C" w:rsidP="00921E95">
      <w:pPr>
        <w:pStyle w:val="Prrafodelista"/>
        <w:numPr>
          <w:ilvl w:val="0"/>
          <w:numId w:val="15"/>
        </w:numPr>
        <w:rPr>
          <w:rFonts w:cstheme="minorHAnsi"/>
          <w:sz w:val="20"/>
          <w:szCs w:val="20"/>
        </w:rPr>
      </w:pPr>
      <w:r w:rsidRPr="00215D5C">
        <w:rPr>
          <w:rFonts w:cstheme="minorHAnsi"/>
          <w:sz w:val="20"/>
          <w:szCs w:val="20"/>
        </w:rPr>
        <w:t>Promover educación y comunicación en salud ambiental.</w:t>
      </w:r>
    </w:p>
    <w:p w14:paraId="5B891BCC" w14:textId="0DDA06B3" w:rsidR="00215D5C" w:rsidRPr="00215D5C" w:rsidRDefault="00215D5C" w:rsidP="00921E95">
      <w:pPr>
        <w:pStyle w:val="Prrafodelista"/>
        <w:numPr>
          <w:ilvl w:val="0"/>
          <w:numId w:val="15"/>
        </w:numPr>
        <w:rPr>
          <w:rFonts w:cstheme="minorHAnsi"/>
          <w:sz w:val="20"/>
          <w:szCs w:val="20"/>
        </w:rPr>
      </w:pPr>
      <w:r w:rsidRPr="00215D5C">
        <w:rPr>
          <w:rFonts w:cstheme="minorHAnsi"/>
          <w:sz w:val="20"/>
          <w:szCs w:val="20"/>
        </w:rPr>
        <w:t>Establecer alianzas intersectoriales y territoriales sostenibles.</w:t>
      </w:r>
    </w:p>
    <w:p w14:paraId="35FC4271" w14:textId="77777777" w:rsidR="00215D5C" w:rsidRPr="00215D5C" w:rsidRDefault="00215D5C" w:rsidP="00215D5C">
      <w:pPr>
        <w:rPr>
          <w:rFonts w:cstheme="minorHAnsi"/>
          <w:sz w:val="20"/>
          <w:szCs w:val="20"/>
        </w:rPr>
      </w:pPr>
    </w:p>
    <w:p w14:paraId="40205DE7"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Comunitario:</w:t>
      </w:r>
    </w:p>
    <w:p w14:paraId="50996CAD" w14:textId="77777777" w:rsidR="007458D1" w:rsidRDefault="00215D5C" w:rsidP="00921E95">
      <w:pPr>
        <w:pStyle w:val="Prrafodelista"/>
        <w:numPr>
          <w:ilvl w:val="0"/>
          <w:numId w:val="16"/>
        </w:numPr>
        <w:rPr>
          <w:rFonts w:cstheme="minorHAnsi"/>
          <w:sz w:val="20"/>
          <w:szCs w:val="20"/>
        </w:rPr>
      </w:pPr>
      <w:r w:rsidRPr="007458D1">
        <w:rPr>
          <w:rFonts w:cstheme="minorHAnsi"/>
          <w:sz w:val="20"/>
          <w:szCs w:val="20"/>
        </w:rPr>
        <w:t>Participar en espacios de concertación y veeduría.</w:t>
      </w:r>
    </w:p>
    <w:p w14:paraId="5FAB44AA"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Organizar acciones colectivas para el cuidado del entorno.</w:t>
      </w:r>
    </w:p>
    <w:p w14:paraId="530EFDBD" w14:textId="77777777" w:rsidR="007458D1" w:rsidRDefault="00215D5C" w:rsidP="00921E95">
      <w:pPr>
        <w:pStyle w:val="Prrafodelista"/>
        <w:numPr>
          <w:ilvl w:val="0"/>
          <w:numId w:val="16"/>
        </w:numPr>
        <w:rPr>
          <w:rFonts w:cstheme="minorHAnsi"/>
          <w:sz w:val="20"/>
          <w:szCs w:val="20"/>
        </w:rPr>
      </w:pPr>
      <w:r w:rsidRPr="00215D5C">
        <w:rPr>
          <w:rFonts w:cstheme="minorHAnsi"/>
          <w:sz w:val="20"/>
          <w:szCs w:val="20"/>
        </w:rPr>
        <w:t>Movilizar y educar a otros actores de la comunidad.</w:t>
      </w:r>
    </w:p>
    <w:p w14:paraId="28D444DF" w14:textId="1ED7ACDB" w:rsidR="00215D5C" w:rsidRPr="00215D5C" w:rsidRDefault="00215D5C" w:rsidP="00921E95">
      <w:pPr>
        <w:pStyle w:val="Prrafodelista"/>
        <w:numPr>
          <w:ilvl w:val="0"/>
          <w:numId w:val="16"/>
        </w:numPr>
        <w:rPr>
          <w:rFonts w:cstheme="minorHAnsi"/>
          <w:sz w:val="20"/>
          <w:szCs w:val="20"/>
        </w:rPr>
      </w:pPr>
      <w:r w:rsidRPr="00215D5C">
        <w:rPr>
          <w:rFonts w:cstheme="minorHAnsi"/>
          <w:sz w:val="20"/>
          <w:szCs w:val="20"/>
        </w:rPr>
        <w:t>Ser voceros activos frente a las instituciones locales.</w:t>
      </w:r>
    </w:p>
    <w:p w14:paraId="7262E61E" w14:textId="77777777" w:rsidR="00215D5C" w:rsidRPr="00215D5C" w:rsidRDefault="00215D5C" w:rsidP="00215D5C">
      <w:pPr>
        <w:rPr>
          <w:rFonts w:cstheme="minorHAnsi"/>
          <w:sz w:val="20"/>
          <w:szCs w:val="20"/>
        </w:rPr>
      </w:pPr>
    </w:p>
    <w:p w14:paraId="6C6F4F6B" w14:textId="77777777" w:rsidR="007458D1" w:rsidRDefault="00215D5C" w:rsidP="00921E95">
      <w:pPr>
        <w:pStyle w:val="Prrafodelista"/>
        <w:numPr>
          <w:ilvl w:val="0"/>
          <w:numId w:val="14"/>
        </w:numPr>
        <w:rPr>
          <w:rFonts w:cstheme="minorHAnsi"/>
          <w:sz w:val="20"/>
          <w:szCs w:val="20"/>
        </w:rPr>
      </w:pPr>
      <w:r w:rsidRPr="007458D1">
        <w:rPr>
          <w:rFonts w:cstheme="minorHAnsi"/>
          <w:sz w:val="20"/>
          <w:szCs w:val="20"/>
        </w:rPr>
        <w:t>Familiar e individual:</w:t>
      </w:r>
    </w:p>
    <w:p w14:paraId="22F9E280" w14:textId="77777777" w:rsidR="007458D1" w:rsidRDefault="00215D5C" w:rsidP="00921E95">
      <w:pPr>
        <w:pStyle w:val="Prrafodelista"/>
        <w:numPr>
          <w:ilvl w:val="0"/>
          <w:numId w:val="17"/>
        </w:numPr>
        <w:rPr>
          <w:rFonts w:cstheme="minorHAnsi"/>
          <w:sz w:val="20"/>
          <w:szCs w:val="20"/>
        </w:rPr>
      </w:pPr>
      <w:r w:rsidRPr="007458D1">
        <w:rPr>
          <w:rFonts w:cstheme="minorHAnsi"/>
          <w:sz w:val="20"/>
          <w:szCs w:val="20"/>
        </w:rPr>
        <w:t>Practicar hábitos de cuidado personal y ambiental.</w:t>
      </w:r>
    </w:p>
    <w:p w14:paraId="0741FA83" w14:textId="77777777" w:rsidR="007458D1" w:rsidRDefault="00215D5C" w:rsidP="00921E95">
      <w:pPr>
        <w:pStyle w:val="Prrafodelista"/>
        <w:numPr>
          <w:ilvl w:val="0"/>
          <w:numId w:val="17"/>
        </w:numPr>
        <w:rPr>
          <w:rFonts w:cstheme="minorHAnsi"/>
          <w:sz w:val="20"/>
          <w:szCs w:val="20"/>
        </w:rPr>
      </w:pPr>
      <w:r w:rsidRPr="00215D5C">
        <w:rPr>
          <w:rFonts w:cstheme="minorHAnsi"/>
          <w:sz w:val="20"/>
          <w:szCs w:val="20"/>
        </w:rPr>
        <w:t>Transmitir conocimientos sobre salud ambiental a niños y adolescentes.</w:t>
      </w:r>
    </w:p>
    <w:p w14:paraId="1F019968" w14:textId="3FB5AFAE" w:rsidR="007458D1" w:rsidRDefault="00215D5C" w:rsidP="00921E95">
      <w:pPr>
        <w:pStyle w:val="Prrafodelista"/>
        <w:numPr>
          <w:ilvl w:val="0"/>
          <w:numId w:val="17"/>
        </w:numPr>
        <w:rPr>
          <w:rFonts w:cstheme="minorHAnsi"/>
          <w:sz w:val="20"/>
          <w:szCs w:val="20"/>
        </w:rPr>
      </w:pPr>
      <w:r w:rsidRPr="00215D5C">
        <w:rPr>
          <w:rFonts w:cstheme="minorHAnsi"/>
          <w:sz w:val="20"/>
          <w:szCs w:val="20"/>
        </w:rPr>
        <w:t>Evitar prácticas que deterioren el entorno (quema de residuos, co</w:t>
      </w:r>
      <w:r w:rsidR="007458D1">
        <w:rPr>
          <w:rFonts w:cstheme="minorHAnsi"/>
          <w:sz w:val="20"/>
          <w:szCs w:val="20"/>
        </w:rPr>
        <w:t>ntaminación de fuentes hídricas o</w:t>
      </w:r>
      <w:r w:rsidRPr="00215D5C">
        <w:rPr>
          <w:rFonts w:cstheme="minorHAnsi"/>
          <w:sz w:val="20"/>
          <w:szCs w:val="20"/>
        </w:rPr>
        <w:t xml:space="preserve"> acumulación de criaderos).</w:t>
      </w:r>
    </w:p>
    <w:p w14:paraId="3DDBD552" w14:textId="3DA28629" w:rsidR="00215D5C" w:rsidRPr="00215D5C" w:rsidRDefault="00215D5C" w:rsidP="00921E95">
      <w:pPr>
        <w:pStyle w:val="Prrafodelista"/>
        <w:numPr>
          <w:ilvl w:val="0"/>
          <w:numId w:val="17"/>
        </w:numPr>
        <w:rPr>
          <w:rFonts w:cstheme="minorHAnsi"/>
          <w:sz w:val="20"/>
          <w:szCs w:val="20"/>
        </w:rPr>
      </w:pPr>
      <w:r w:rsidRPr="00215D5C">
        <w:rPr>
          <w:rFonts w:cstheme="minorHAnsi"/>
          <w:sz w:val="20"/>
          <w:szCs w:val="20"/>
        </w:rPr>
        <w:t>Mantener el hogar como un entorno saludable.</w:t>
      </w:r>
    </w:p>
    <w:p w14:paraId="431941CA" w14:textId="38218D8A" w:rsidR="00215D5C" w:rsidRPr="00215D5C" w:rsidRDefault="00215D5C" w:rsidP="00215D5C">
      <w:pPr>
        <w:rPr>
          <w:rFonts w:cstheme="minorHAnsi"/>
          <w:sz w:val="20"/>
          <w:szCs w:val="20"/>
        </w:rPr>
      </w:pPr>
    </w:p>
    <w:p w14:paraId="49B09932" w14:textId="77777777" w:rsidR="008B2B74" w:rsidRPr="008B2B74" w:rsidRDefault="008B2B74" w:rsidP="008B2B74">
      <w:pPr>
        <w:rPr>
          <w:rFonts w:cstheme="minorHAnsi"/>
          <w:sz w:val="20"/>
          <w:szCs w:val="20"/>
        </w:rPr>
      </w:pPr>
      <w:r w:rsidRPr="008B2B74">
        <w:rPr>
          <w:rFonts w:cstheme="minorHAnsi"/>
          <w:sz w:val="20"/>
          <w:szCs w:val="20"/>
        </w:rPr>
        <w:t>Estos principios son claves para que las políticas públicas se hagan efectivas, garanticen el derecho a la salud y a un ambiente sano, y fortalezcan la construcción de territorios más equitativos y sostenibles. Para lograrlo, es necesario incorporar enfoques orientadores que permitan reconocer la diversidad de contextos, necesidades y actores sociales. Dichos enfoques aseguran que la formulación e implementación de las políticas no solo sean normativas, sino también inclusivas, participativas y coherentes con la realidad de las comunidades.</w:t>
      </w:r>
    </w:p>
    <w:p w14:paraId="16F1F087" w14:textId="77777777" w:rsidR="008B2B74" w:rsidRPr="008B2B74" w:rsidRDefault="008B2B74" w:rsidP="008B2B74">
      <w:pPr>
        <w:rPr>
          <w:rFonts w:cstheme="minorHAnsi"/>
          <w:sz w:val="20"/>
          <w:szCs w:val="20"/>
        </w:rPr>
      </w:pPr>
    </w:p>
    <w:p w14:paraId="5AA52AF5" w14:textId="77777777" w:rsidR="008B2B74" w:rsidRPr="008B2B74" w:rsidRDefault="008B2B74" w:rsidP="008B2B74">
      <w:pPr>
        <w:rPr>
          <w:rFonts w:cstheme="minorHAnsi"/>
          <w:sz w:val="20"/>
          <w:szCs w:val="20"/>
        </w:rPr>
      </w:pPr>
      <w:r w:rsidRPr="008B2B74">
        <w:rPr>
          <w:rFonts w:cstheme="minorHAnsi"/>
          <w:sz w:val="20"/>
          <w:szCs w:val="20"/>
        </w:rPr>
        <w:t>Algunos ejemplos de enfoques orientadores son:</w:t>
      </w:r>
    </w:p>
    <w:p w14:paraId="0D6DD086" w14:textId="77777777" w:rsidR="008B2B74" w:rsidRPr="008B2B74" w:rsidRDefault="008B2B74" w:rsidP="008B2B74">
      <w:pPr>
        <w:rPr>
          <w:rFonts w:cstheme="minorHAnsi"/>
          <w:sz w:val="20"/>
          <w:szCs w:val="20"/>
        </w:rPr>
      </w:pPr>
    </w:p>
    <w:p w14:paraId="48E55E26"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de derechos que reconoce la salud y el ambiente sano como derechos fundamentales.</w:t>
      </w:r>
    </w:p>
    <w:p w14:paraId="2259BDDC" w14:textId="77777777" w:rsidR="008B2B74" w:rsidRPr="008B2B74" w:rsidRDefault="008B2B74" w:rsidP="008B2B74">
      <w:pPr>
        <w:rPr>
          <w:rFonts w:cstheme="minorHAnsi"/>
          <w:sz w:val="20"/>
          <w:szCs w:val="20"/>
        </w:rPr>
      </w:pPr>
    </w:p>
    <w:p w14:paraId="67D56388"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diferencial que atiende las particularidades de grupos poblacionales según edad, género, etnia o condición de vulnerabilidad.</w:t>
      </w:r>
    </w:p>
    <w:p w14:paraId="0058449B" w14:textId="77777777" w:rsidR="008B2B74" w:rsidRPr="008B2B74" w:rsidRDefault="008B2B74" w:rsidP="008B2B74">
      <w:pPr>
        <w:rPr>
          <w:rFonts w:cstheme="minorHAnsi"/>
          <w:sz w:val="20"/>
          <w:szCs w:val="20"/>
        </w:rPr>
      </w:pPr>
    </w:p>
    <w:p w14:paraId="554CACDF" w14:textId="77777777" w:rsidR="008B2B74"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territorial que considera las características ambientales, culturales y sociales de cada territorio.</w:t>
      </w:r>
    </w:p>
    <w:p w14:paraId="7990DA8D" w14:textId="77777777" w:rsidR="008B2B74" w:rsidRPr="008B2B74" w:rsidRDefault="008B2B74" w:rsidP="008B2B74">
      <w:pPr>
        <w:rPr>
          <w:rFonts w:cstheme="minorHAnsi"/>
          <w:sz w:val="20"/>
          <w:szCs w:val="20"/>
        </w:rPr>
      </w:pPr>
    </w:p>
    <w:p w14:paraId="5FD725E0" w14:textId="451D3EE5" w:rsidR="00215D5C" w:rsidRPr="008B2B74" w:rsidRDefault="008B2B74" w:rsidP="00921E95">
      <w:pPr>
        <w:pStyle w:val="Prrafodelista"/>
        <w:numPr>
          <w:ilvl w:val="0"/>
          <w:numId w:val="18"/>
        </w:numPr>
        <w:rPr>
          <w:rFonts w:cstheme="minorHAnsi"/>
          <w:sz w:val="20"/>
          <w:szCs w:val="20"/>
        </w:rPr>
      </w:pPr>
      <w:r w:rsidRPr="008B2B74">
        <w:rPr>
          <w:rFonts w:cstheme="minorHAnsi"/>
          <w:sz w:val="20"/>
          <w:szCs w:val="20"/>
        </w:rPr>
        <w:t>Enfoque participativo que promueve la intervención activa de la ciudadanía en la vigilancia y control de la gestión pública.</w:t>
      </w:r>
    </w:p>
    <w:p w14:paraId="23DFE25C" w14:textId="77777777" w:rsidR="008B2B74" w:rsidRPr="00215D5C" w:rsidRDefault="008B2B74" w:rsidP="00215D5C">
      <w:pPr>
        <w:rPr>
          <w:rFonts w:cstheme="minorHAnsi"/>
          <w:sz w:val="20"/>
          <w:szCs w:val="20"/>
        </w:rPr>
      </w:pPr>
    </w:p>
    <w:p w14:paraId="19AE5A6C" w14:textId="6111DFD1" w:rsidR="008E7C4F" w:rsidRPr="008B2B74" w:rsidRDefault="008E7C4F" w:rsidP="00921E95">
      <w:pPr>
        <w:pStyle w:val="Prrafodelista"/>
        <w:numPr>
          <w:ilvl w:val="1"/>
          <w:numId w:val="3"/>
        </w:numPr>
        <w:contextualSpacing w:val="0"/>
        <w:rPr>
          <w:rFonts w:cstheme="minorHAnsi"/>
          <w:b/>
          <w:sz w:val="20"/>
          <w:szCs w:val="20"/>
        </w:rPr>
      </w:pPr>
      <w:r w:rsidRPr="008B2B74">
        <w:rPr>
          <w:rFonts w:cstheme="minorHAnsi"/>
          <w:b/>
          <w:sz w:val="20"/>
          <w:szCs w:val="20"/>
        </w:rPr>
        <w:t>Identificación de actores involucrados</w:t>
      </w:r>
    </w:p>
    <w:p w14:paraId="05C445B2" w14:textId="3C9C88A7" w:rsidR="00215D5C" w:rsidRDefault="00215D5C" w:rsidP="00215D5C">
      <w:pPr>
        <w:rPr>
          <w:rFonts w:cstheme="minorHAnsi"/>
          <w:sz w:val="20"/>
          <w:szCs w:val="20"/>
        </w:rPr>
      </w:pPr>
    </w:p>
    <w:p w14:paraId="5F0826DE" w14:textId="77777777" w:rsidR="00D66B17" w:rsidRPr="00D66B17" w:rsidRDefault="00D66B17" w:rsidP="00D66B17">
      <w:pPr>
        <w:rPr>
          <w:rFonts w:cstheme="minorHAnsi"/>
          <w:sz w:val="20"/>
          <w:szCs w:val="20"/>
        </w:rPr>
      </w:pPr>
      <w:r w:rsidRPr="00D66B17">
        <w:rPr>
          <w:rFonts w:cstheme="minorHAnsi"/>
          <w:sz w:val="20"/>
          <w:szCs w:val="20"/>
        </w:rPr>
        <w:t>La corresponsabilidad en salud ambiental se construye a partir de la acción coordinada de múltiples actores sociales, comunitarios e institucionales, cada uno con competencias y responsabilidades que se complementan para garantizar la gestión de entornos saludables. Identificar estos actores y promover su articulación es esencial para que los procesos sean efectivos, legítimos y sostenibles, especialmente en territorios con condiciones de vulnerabilidad o riesgo sanitario.</w:t>
      </w:r>
    </w:p>
    <w:p w14:paraId="56C7ED63" w14:textId="77777777" w:rsidR="00D66B17" w:rsidRPr="00D66B17" w:rsidRDefault="00D66B17" w:rsidP="00D66B17">
      <w:pPr>
        <w:rPr>
          <w:rFonts w:cstheme="minorHAnsi"/>
          <w:sz w:val="20"/>
          <w:szCs w:val="20"/>
        </w:rPr>
      </w:pPr>
    </w:p>
    <w:p w14:paraId="1FF57AB5" w14:textId="77777777" w:rsidR="00D66B17" w:rsidRPr="00D66B17" w:rsidRDefault="00D66B17" w:rsidP="00D66B17">
      <w:pPr>
        <w:rPr>
          <w:rFonts w:cstheme="minorHAnsi"/>
          <w:sz w:val="20"/>
          <w:szCs w:val="20"/>
        </w:rPr>
      </w:pPr>
      <w:r w:rsidRPr="00D66B17">
        <w:rPr>
          <w:rFonts w:cstheme="minorHAnsi"/>
          <w:sz w:val="20"/>
          <w:szCs w:val="20"/>
        </w:rPr>
        <w:t>La comunidad no solo es beneficiaria, sino protagonista en la identificación de problemas, la formulación de soluciones y la vigilancia de compromisos institucionales. Cuando se organiza, adquiere capacidad de gestión local y se convierte en garante de sus propios derechos. Entre sus expresiones más relevantes se encuentran:</w:t>
      </w:r>
    </w:p>
    <w:p w14:paraId="2771447A" w14:textId="77777777" w:rsidR="00D66B17" w:rsidRPr="00D66B17" w:rsidRDefault="00D66B17" w:rsidP="00D66B17">
      <w:pPr>
        <w:rPr>
          <w:rFonts w:cstheme="minorHAnsi"/>
          <w:sz w:val="20"/>
          <w:szCs w:val="20"/>
        </w:rPr>
      </w:pPr>
    </w:p>
    <w:p w14:paraId="3F5CC42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Juntas de Acción Comunal (JAC): canalizan necesidades colectivas y apoyan campañas de salud ambiental.</w:t>
      </w:r>
    </w:p>
    <w:p w14:paraId="64DED39A" w14:textId="77777777" w:rsidR="00D66B17" w:rsidRPr="00D66B17" w:rsidRDefault="00D66B17" w:rsidP="00D66B17">
      <w:pPr>
        <w:rPr>
          <w:rFonts w:cstheme="minorHAnsi"/>
          <w:sz w:val="20"/>
          <w:szCs w:val="20"/>
        </w:rPr>
      </w:pPr>
    </w:p>
    <w:p w14:paraId="5368B24E"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Comités de Participación Comunitaria en Salud (COPACOS): inciden en decisiones locales y en la dimensión ambiental del Plan de Intervenciones Colectivas (PIC).</w:t>
      </w:r>
    </w:p>
    <w:p w14:paraId="728D41BC" w14:textId="77777777" w:rsidR="00D66B17" w:rsidRPr="00D66B17" w:rsidRDefault="00D66B17" w:rsidP="00D66B17">
      <w:pPr>
        <w:rPr>
          <w:rFonts w:cstheme="minorHAnsi"/>
          <w:sz w:val="20"/>
          <w:szCs w:val="20"/>
        </w:rPr>
      </w:pPr>
    </w:p>
    <w:p w14:paraId="301FBC9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Líderes sociales y comunitarios: movilizan procesos desde el enfoque étnico, cultural, ambiental o religioso.</w:t>
      </w:r>
    </w:p>
    <w:p w14:paraId="4C939B7E" w14:textId="77777777" w:rsidR="00D66B17" w:rsidRPr="00D66B17" w:rsidRDefault="00D66B17" w:rsidP="00D66B17">
      <w:pPr>
        <w:rPr>
          <w:rFonts w:cstheme="minorHAnsi"/>
          <w:sz w:val="20"/>
          <w:szCs w:val="20"/>
        </w:rPr>
      </w:pPr>
    </w:p>
    <w:p w14:paraId="55C0FD0D" w14:textId="77777777" w:rsidR="00D66B17" w:rsidRPr="00D66B17" w:rsidRDefault="00D66B17" w:rsidP="00921E95">
      <w:pPr>
        <w:pStyle w:val="Prrafodelista"/>
        <w:numPr>
          <w:ilvl w:val="0"/>
          <w:numId w:val="19"/>
        </w:numPr>
        <w:rPr>
          <w:rFonts w:cstheme="minorHAnsi"/>
          <w:sz w:val="20"/>
          <w:szCs w:val="20"/>
        </w:rPr>
      </w:pPr>
      <w:r w:rsidRPr="00D66B17">
        <w:rPr>
          <w:rFonts w:cstheme="minorHAnsi"/>
          <w:sz w:val="20"/>
          <w:szCs w:val="20"/>
        </w:rPr>
        <w:t>Redes de jóvenes, mujeres, cuidadores y promotores ambientales: promueven educación, agricultura urbana, reciclaje y control de vectores.</w:t>
      </w:r>
    </w:p>
    <w:p w14:paraId="67B8B21D" w14:textId="77777777" w:rsidR="00D66B17" w:rsidRPr="00D66B17" w:rsidRDefault="00D66B17" w:rsidP="00D66B17">
      <w:pPr>
        <w:rPr>
          <w:rFonts w:cstheme="minorHAnsi"/>
          <w:sz w:val="20"/>
          <w:szCs w:val="20"/>
        </w:rPr>
      </w:pPr>
    </w:p>
    <w:p w14:paraId="19AF63F8" w14:textId="3C183D45" w:rsidR="00D66B17" w:rsidRDefault="00D66B17" w:rsidP="00D66B17">
      <w:pPr>
        <w:rPr>
          <w:rFonts w:cstheme="minorHAnsi"/>
          <w:sz w:val="20"/>
          <w:szCs w:val="20"/>
        </w:rPr>
      </w:pPr>
      <w:r w:rsidRPr="00D66B17">
        <w:rPr>
          <w:rFonts w:cstheme="minorHAnsi"/>
          <w:sz w:val="20"/>
          <w:szCs w:val="20"/>
        </w:rPr>
        <w:t>Sus funciones principales incluyen identificar problemas del entorno, sensibilizar a la comunidad, vigilar compromisos institucionales e impulsar proyectos colectivos. Para que estas acciones sean efectivas, es necesario el concurso de diversos actores con responsabilidades diferenciadas pero complementarias:</w:t>
      </w:r>
    </w:p>
    <w:p w14:paraId="08F35676" w14:textId="77777777" w:rsidR="00D66B17" w:rsidRPr="00D66B17" w:rsidRDefault="00D66B17" w:rsidP="00D66B17">
      <w:pPr>
        <w:rPr>
          <w:rFonts w:cstheme="minorHAnsi"/>
          <w:sz w:val="20"/>
          <w:szCs w:val="20"/>
        </w:rPr>
      </w:pPr>
    </w:p>
    <w:p w14:paraId="7EB60E64" w14:textId="2953215E" w:rsidR="00D66B17" w:rsidRDefault="00D66B17" w:rsidP="00921E95">
      <w:pPr>
        <w:pStyle w:val="Prrafodelista"/>
        <w:numPr>
          <w:ilvl w:val="0"/>
          <w:numId w:val="20"/>
        </w:numPr>
        <w:rPr>
          <w:rFonts w:cstheme="minorHAnsi"/>
          <w:sz w:val="20"/>
          <w:szCs w:val="20"/>
        </w:rPr>
      </w:pPr>
      <w:r w:rsidRPr="00D66B17">
        <w:rPr>
          <w:rFonts w:cstheme="minorHAnsi"/>
          <w:b/>
          <w:sz w:val="20"/>
          <w:szCs w:val="20"/>
        </w:rPr>
        <w:t>Autoridades locales y sector salud:</w:t>
      </w:r>
      <w:r w:rsidRPr="00D66B17">
        <w:rPr>
          <w:rFonts w:cstheme="minorHAnsi"/>
          <w:sz w:val="20"/>
          <w:szCs w:val="20"/>
        </w:rPr>
        <w:t xml:space="preserve"> los gobiernos locales (alcaldías y juntas administradoras locales) son responsables de integrar la dimensión ambiental en la planeación del desarrollo territorial, garantizando saneamiento básico, espacio público saludable y acceso a servicios sociales. El sector salud, a través de secretarías y Empresas Sociales del Estado (ESE), debe liderar el Plan de Intervenciones Colectivas (PIC), realizar vigilancia sanitaria, gestionar riesgos ambientales y fortalecer la participación comunitaria.</w:t>
      </w:r>
    </w:p>
    <w:p w14:paraId="7533E38B" w14:textId="77777777" w:rsidR="00D66B17" w:rsidRPr="00D66B17" w:rsidRDefault="00D66B17" w:rsidP="00D66B17">
      <w:pPr>
        <w:rPr>
          <w:rFonts w:cstheme="minorHAnsi"/>
          <w:sz w:val="20"/>
          <w:szCs w:val="20"/>
        </w:rPr>
      </w:pPr>
    </w:p>
    <w:p w14:paraId="724E627B" w14:textId="5967D07C"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Instituciones educativas y ambientales:</w:t>
      </w:r>
      <w:r w:rsidRPr="00D66B17">
        <w:rPr>
          <w:rFonts w:cstheme="minorHAnsi"/>
          <w:sz w:val="20"/>
          <w:szCs w:val="20"/>
        </w:rPr>
        <w:t xml:space="preserve"> las instituciones educativas como escuelas, universidades y centros de formación como el SENA, son clave para formar ciudadanía ambientalmente responsable mediante Proyectos Ambientales Escolares (PRAE), liderazgos estudiantiles e investigaciones locales. En el sector ambiental se encuentran secretarías, Corporaciones Autónomas Regionales (CAR) y oficinas de gestión del riesgo, las cuales aportan regulación, control, educación comunitaria y respuesta a emergencias ambientales.</w:t>
      </w:r>
    </w:p>
    <w:p w14:paraId="144EB69B" w14:textId="77777777" w:rsidR="00D66B17" w:rsidRPr="00D66B17" w:rsidRDefault="00D66B17" w:rsidP="00D66B17">
      <w:pPr>
        <w:rPr>
          <w:rFonts w:cstheme="minorHAnsi"/>
          <w:sz w:val="20"/>
          <w:szCs w:val="20"/>
        </w:rPr>
      </w:pPr>
    </w:p>
    <w:p w14:paraId="10B264BA" w14:textId="28577D70" w:rsidR="00D66B17" w:rsidRPr="00D66B17" w:rsidRDefault="00D66B17" w:rsidP="00921E95">
      <w:pPr>
        <w:pStyle w:val="Prrafodelista"/>
        <w:numPr>
          <w:ilvl w:val="0"/>
          <w:numId w:val="20"/>
        </w:numPr>
        <w:rPr>
          <w:rFonts w:cstheme="minorHAnsi"/>
          <w:sz w:val="20"/>
          <w:szCs w:val="20"/>
        </w:rPr>
      </w:pPr>
      <w:r w:rsidRPr="00D66B17">
        <w:rPr>
          <w:rFonts w:cstheme="minorHAnsi"/>
          <w:b/>
          <w:sz w:val="20"/>
          <w:szCs w:val="20"/>
        </w:rPr>
        <w:t>Organizaciones sociales y no gubernamentales:</w:t>
      </w:r>
      <w:r w:rsidRPr="00D66B17">
        <w:rPr>
          <w:rFonts w:cstheme="minorHAnsi"/>
          <w:sz w:val="20"/>
          <w:szCs w:val="20"/>
        </w:rPr>
        <w:t xml:space="preserve"> las ONG, cooperativas y otras entidades sociales complementan la acción institucional al aportar metodologías participativas, recursos técnicos y capacidad de gestión, fortaleciendo el tejido comunitario y la innovación social.</w:t>
      </w:r>
    </w:p>
    <w:p w14:paraId="26CEED44" w14:textId="77777777" w:rsidR="00D66B17" w:rsidRPr="00D66B17" w:rsidRDefault="00D66B17" w:rsidP="00D66B17">
      <w:pPr>
        <w:rPr>
          <w:rFonts w:cstheme="minorHAnsi"/>
          <w:sz w:val="20"/>
          <w:szCs w:val="20"/>
        </w:rPr>
      </w:pPr>
    </w:p>
    <w:p w14:paraId="7E4DA7B8" w14:textId="18493A01" w:rsidR="00215D5C" w:rsidRDefault="00D66B17" w:rsidP="00D66B17">
      <w:pPr>
        <w:rPr>
          <w:rFonts w:cstheme="minorHAnsi"/>
          <w:sz w:val="20"/>
          <w:szCs w:val="20"/>
        </w:rPr>
      </w:pPr>
      <w:r w:rsidRPr="00D66B17">
        <w:rPr>
          <w:rFonts w:cstheme="minorHAnsi"/>
          <w:sz w:val="20"/>
          <w:szCs w:val="20"/>
        </w:rPr>
        <w:t>En conjunto, todos estos actores cumplen roles estratégicos y complementarios. La corresponsabilidad en salud ambiental se hace posible cuando cada uno aporta desde sus competencias, generando alianzas para la construcción de entornos más saludables, equitativos y sostenibles.</w:t>
      </w:r>
    </w:p>
    <w:p w14:paraId="01406167" w14:textId="77777777" w:rsidR="00D66B17" w:rsidRPr="00215D5C" w:rsidRDefault="00D66B17" w:rsidP="00D66B17">
      <w:pPr>
        <w:rPr>
          <w:rFonts w:cstheme="minorHAnsi"/>
          <w:sz w:val="20"/>
          <w:szCs w:val="20"/>
        </w:rPr>
      </w:pPr>
    </w:p>
    <w:p w14:paraId="50CFA98A" w14:textId="1B694AE0" w:rsidR="008E7C4F" w:rsidRPr="00D66B17" w:rsidRDefault="008E7C4F" w:rsidP="00921E95">
      <w:pPr>
        <w:pStyle w:val="Prrafodelista"/>
        <w:numPr>
          <w:ilvl w:val="1"/>
          <w:numId w:val="3"/>
        </w:numPr>
        <w:contextualSpacing w:val="0"/>
        <w:rPr>
          <w:rFonts w:cstheme="minorHAnsi"/>
          <w:b/>
          <w:sz w:val="20"/>
          <w:szCs w:val="20"/>
        </w:rPr>
      </w:pPr>
      <w:r w:rsidRPr="00D66B17">
        <w:rPr>
          <w:rFonts w:cstheme="minorHAnsi"/>
          <w:b/>
          <w:sz w:val="20"/>
          <w:szCs w:val="20"/>
        </w:rPr>
        <w:t>Coordinación de acciones compartidas con la comunidad</w:t>
      </w:r>
    </w:p>
    <w:p w14:paraId="316A2641" w14:textId="4D5DF24C" w:rsidR="00D66B17" w:rsidRDefault="00D66B17" w:rsidP="00D66B17">
      <w:pPr>
        <w:rPr>
          <w:rFonts w:cstheme="minorHAnsi"/>
          <w:sz w:val="20"/>
          <w:szCs w:val="20"/>
        </w:rPr>
      </w:pPr>
    </w:p>
    <w:p w14:paraId="2B8379CE" w14:textId="77777777" w:rsidR="005F5C68" w:rsidRPr="005F5C68" w:rsidRDefault="005F5C68" w:rsidP="005F5C68">
      <w:pPr>
        <w:rPr>
          <w:rFonts w:cstheme="minorHAnsi"/>
          <w:sz w:val="20"/>
          <w:szCs w:val="20"/>
        </w:rPr>
      </w:pPr>
      <w:r w:rsidRPr="005F5C68">
        <w:rPr>
          <w:rFonts w:cstheme="minorHAnsi"/>
          <w:sz w:val="20"/>
          <w:szCs w:val="20"/>
        </w:rPr>
        <w:t xml:space="preserve">La coordinación de acciones compartidas es un pilar fundamental de la corresponsabilidad en salud ambiental. Parte del reconocimiento de que ningún actor puede, por sí solo, garantizar entornos saludables o enfrentar los múltiples desafíos ambientales y sanitarios que afectan a los territorios. Por ello, resulta indispensable articular </w:t>
      </w:r>
      <w:r w:rsidRPr="005F5C68">
        <w:rPr>
          <w:rFonts w:cstheme="minorHAnsi"/>
          <w:sz w:val="20"/>
          <w:szCs w:val="20"/>
        </w:rPr>
        <w:lastRenderedPageBreak/>
        <w:t>esfuerzos, capacidades, recursos y saberes de la comunidad, el sector público, las organizaciones sociales, las instituciones educativas y el sector privado.</w:t>
      </w:r>
    </w:p>
    <w:p w14:paraId="6DE4A8A7" w14:textId="77777777" w:rsidR="005F5C68" w:rsidRPr="005F5C68" w:rsidRDefault="005F5C68" w:rsidP="005F5C68">
      <w:pPr>
        <w:rPr>
          <w:rFonts w:cstheme="minorHAnsi"/>
          <w:sz w:val="20"/>
          <w:szCs w:val="20"/>
        </w:rPr>
      </w:pPr>
    </w:p>
    <w:p w14:paraId="7827002E" w14:textId="77777777" w:rsidR="005F5C68" w:rsidRPr="005F5C68" w:rsidRDefault="005F5C68" w:rsidP="005F5C68">
      <w:pPr>
        <w:rPr>
          <w:rFonts w:cstheme="minorHAnsi"/>
          <w:sz w:val="20"/>
          <w:szCs w:val="20"/>
        </w:rPr>
      </w:pPr>
      <w:r w:rsidRPr="005F5C68">
        <w:rPr>
          <w:rFonts w:cstheme="minorHAnsi"/>
          <w:sz w:val="20"/>
          <w:szCs w:val="20"/>
        </w:rPr>
        <w:t>Más que una acción operativa, la coordinación constituye una estrategia política y pedagógica que busca construir soluciones inclusivas, sostenibles y adaptadas a las realidades locales. Esto exige diálogo, confianza, planificación participativa y compromiso ético entre todos los actores.</w:t>
      </w:r>
    </w:p>
    <w:p w14:paraId="0B3EEC1C" w14:textId="77777777" w:rsidR="005F5C68" w:rsidRPr="005F5C68" w:rsidRDefault="005F5C68" w:rsidP="005F5C68">
      <w:pPr>
        <w:rPr>
          <w:rFonts w:cstheme="minorHAnsi"/>
          <w:sz w:val="20"/>
          <w:szCs w:val="20"/>
        </w:rPr>
      </w:pPr>
    </w:p>
    <w:p w14:paraId="50379FF9" w14:textId="77777777" w:rsidR="005F5C68" w:rsidRPr="005F5C68" w:rsidRDefault="005F5C68" w:rsidP="005F5C68">
      <w:pPr>
        <w:rPr>
          <w:rFonts w:cstheme="minorHAnsi"/>
          <w:sz w:val="20"/>
          <w:szCs w:val="20"/>
        </w:rPr>
      </w:pPr>
      <w:r w:rsidRPr="005F5C68">
        <w:rPr>
          <w:rFonts w:cstheme="minorHAnsi"/>
          <w:sz w:val="20"/>
          <w:szCs w:val="20"/>
        </w:rPr>
        <w:t>Coordinar acciones implica pasar de una lógica vertical, donde las instituciones actúan y la comunidad solo recibe, a una lógica horizontal basada en la colaboración y la corresponsabilidad. En este proceso, se combinan el conocimiento técnico e institucional con el saber local y la experiencia vivida por las comunidades.</w:t>
      </w:r>
    </w:p>
    <w:p w14:paraId="01010188" w14:textId="77777777" w:rsidR="005F5C68" w:rsidRPr="005F5C68" w:rsidRDefault="005F5C68" w:rsidP="005F5C68">
      <w:pPr>
        <w:rPr>
          <w:rFonts w:cstheme="minorHAnsi"/>
          <w:sz w:val="20"/>
          <w:szCs w:val="20"/>
        </w:rPr>
      </w:pPr>
    </w:p>
    <w:p w14:paraId="1EA46B5E" w14:textId="77777777" w:rsidR="005F5C68" w:rsidRPr="005F5C68" w:rsidRDefault="005F5C68" w:rsidP="005F5C68">
      <w:pPr>
        <w:rPr>
          <w:rFonts w:cstheme="minorHAnsi"/>
          <w:sz w:val="20"/>
          <w:szCs w:val="20"/>
        </w:rPr>
      </w:pPr>
      <w:r w:rsidRPr="005F5C68">
        <w:rPr>
          <w:rFonts w:cstheme="minorHAnsi"/>
          <w:sz w:val="20"/>
          <w:szCs w:val="20"/>
        </w:rPr>
        <w:t>Los pasos centrales de esta construcción colaborativa son:</w:t>
      </w:r>
    </w:p>
    <w:p w14:paraId="7F4E5661" w14:textId="04E6118E" w:rsidR="005F5C68" w:rsidRDefault="005F5C68" w:rsidP="005F5C68">
      <w:pPr>
        <w:rPr>
          <w:rFonts w:cstheme="minorHAnsi"/>
          <w:sz w:val="20"/>
          <w:szCs w:val="20"/>
        </w:rPr>
      </w:pPr>
    </w:p>
    <w:p w14:paraId="7CBF1F74" w14:textId="4D0A62C2" w:rsidR="005F5C68" w:rsidRDefault="005F5C68" w:rsidP="005F5C68">
      <w:pPr>
        <w:rPr>
          <w:rFonts w:cstheme="minorHAnsi"/>
          <w:sz w:val="20"/>
          <w:szCs w:val="20"/>
        </w:rPr>
      </w:pPr>
      <w:r>
        <w:rPr>
          <w:rFonts w:cstheme="minorHAnsi"/>
          <w:noProof/>
          <w:sz w:val="20"/>
          <w:szCs w:val="20"/>
          <w:lang w:val="en-US" w:eastAsia="en-US"/>
        </w:rPr>
        <w:drawing>
          <wp:inline distT="0" distB="0" distL="0" distR="0" wp14:anchorId="2D7F52D4" wp14:editId="0C8613F8">
            <wp:extent cx="6528021" cy="3200400"/>
            <wp:effectExtent l="0" t="0" r="25400" b="1905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27B85B8" w14:textId="77777777" w:rsidR="005F5C68" w:rsidRDefault="005F5C68" w:rsidP="005F5C68">
      <w:pPr>
        <w:rPr>
          <w:rFonts w:cstheme="minorHAnsi"/>
          <w:sz w:val="20"/>
          <w:szCs w:val="20"/>
        </w:rPr>
      </w:pPr>
    </w:p>
    <w:p w14:paraId="7773B159" w14:textId="7B54BC0C" w:rsidR="005F5C68" w:rsidRPr="005F5C68" w:rsidRDefault="005F5C68" w:rsidP="005F5C68">
      <w:pPr>
        <w:rPr>
          <w:rFonts w:cstheme="minorHAnsi"/>
          <w:sz w:val="20"/>
          <w:szCs w:val="20"/>
        </w:rPr>
      </w:pPr>
      <w:r w:rsidRPr="005F5C68">
        <w:rPr>
          <w:rFonts w:cstheme="minorHAnsi"/>
          <w:sz w:val="20"/>
          <w:szCs w:val="20"/>
        </w:rPr>
        <w:t>Existen metodologías participativas que fortalecen la coordinación de actores y la planificación compartida:</w:t>
      </w:r>
    </w:p>
    <w:p w14:paraId="2C679FDD" w14:textId="77777777" w:rsidR="005F5C68" w:rsidRPr="005F5C68" w:rsidRDefault="005F5C68" w:rsidP="005F5C68">
      <w:pPr>
        <w:rPr>
          <w:rFonts w:cstheme="minorHAnsi"/>
          <w:sz w:val="20"/>
          <w:szCs w:val="20"/>
        </w:rPr>
      </w:pPr>
    </w:p>
    <w:p w14:paraId="1E6CB6E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Mapas parlantes o sociales: la comunidad dibuja su territorio, identificando riesgos y recursos.</w:t>
      </w:r>
    </w:p>
    <w:p w14:paraId="4BB2938A" w14:textId="77777777" w:rsidR="005F5C68" w:rsidRPr="005F5C68" w:rsidRDefault="005F5C68" w:rsidP="005F5C68">
      <w:pPr>
        <w:rPr>
          <w:rFonts w:cstheme="minorHAnsi"/>
          <w:sz w:val="20"/>
          <w:szCs w:val="20"/>
        </w:rPr>
      </w:pPr>
    </w:p>
    <w:p w14:paraId="1CD2EF20"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Matriz de actores: relaciona instituciones, líderes y organizaciones con los apoyos que pueden brindar.</w:t>
      </w:r>
    </w:p>
    <w:p w14:paraId="632C57DE" w14:textId="77777777" w:rsidR="005F5C68" w:rsidRPr="005F5C68" w:rsidRDefault="005F5C68" w:rsidP="005F5C68">
      <w:pPr>
        <w:rPr>
          <w:rFonts w:cstheme="minorHAnsi"/>
          <w:sz w:val="20"/>
          <w:szCs w:val="20"/>
        </w:rPr>
      </w:pPr>
    </w:p>
    <w:p w14:paraId="3733D72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Árbol de problemas y soluciones: analiza causas, efectos y posibles respuestas.</w:t>
      </w:r>
    </w:p>
    <w:p w14:paraId="5AD20EDE" w14:textId="77777777" w:rsidR="005F5C68" w:rsidRPr="005F5C68" w:rsidRDefault="005F5C68" w:rsidP="005F5C68">
      <w:pPr>
        <w:rPr>
          <w:rFonts w:cstheme="minorHAnsi"/>
          <w:sz w:val="20"/>
          <w:szCs w:val="20"/>
        </w:rPr>
      </w:pPr>
    </w:p>
    <w:p w14:paraId="479145B9"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Cronogramas comunitarios: establecen actividades, fechas y responsables de manera consensuada.</w:t>
      </w:r>
    </w:p>
    <w:p w14:paraId="2B2C9357" w14:textId="77777777" w:rsidR="005F5C68" w:rsidRPr="005F5C68" w:rsidRDefault="005F5C68" w:rsidP="005F5C68">
      <w:pPr>
        <w:rPr>
          <w:rFonts w:cstheme="minorHAnsi"/>
          <w:sz w:val="20"/>
          <w:szCs w:val="20"/>
        </w:rPr>
      </w:pPr>
    </w:p>
    <w:p w14:paraId="681D2EDE"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Acuerdos de corresponsabilidad: pactos que definen compromisos, tiempos e indicadores de seguimiento.</w:t>
      </w:r>
    </w:p>
    <w:p w14:paraId="429BF8AE" w14:textId="77777777" w:rsidR="005F5C68" w:rsidRPr="005F5C68" w:rsidRDefault="005F5C68" w:rsidP="005F5C68">
      <w:pPr>
        <w:rPr>
          <w:rFonts w:cstheme="minorHAnsi"/>
          <w:sz w:val="20"/>
          <w:szCs w:val="20"/>
        </w:rPr>
      </w:pPr>
    </w:p>
    <w:p w14:paraId="749FF29D" w14:textId="77777777" w:rsidR="005F5C68" w:rsidRPr="005F5C68" w:rsidRDefault="005F5C68" w:rsidP="00921E95">
      <w:pPr>
        <w:pStyle w:val="Prrafodelista"/>
        <w:numPr>
          <w:ilvl w:val="0"/>
          <w:numId w:val="21"/>
        </w:numPr>
        <w:rPr>
          <w:rFonts w:cstheme="minorHAnsi"/>
          <w:sz w:val="20"/>
          <w:szCs w:val="20"/>
        </w:rPr>
      </w:pPr>
      <w:r w:rsidRPr="005F5C68">
        <w:rPr>
          <w:rFonts w:cstheme="minorHAnsi"/>
          <w:sz w:val="20"/>
          <w:szCs w:val="20"/>
        </w:rPr>
        <w:t>Mesas intersectoriales de trabajo: espacios de diálogo entre salud, ambiente, educación, comunidad y ONG.</w:t>
      </w:r>
    </w:p>
    <w:p w14:paraId="372B7536" w14:textId="77777777" w:rsidR="005F5C68" w:rsidRPr="005F5C68" w:rsidRDefault="005F5C68" w:rsidP="005F5C68">
      <w:pPr>
        <w:rPr>
          <w:rFonts w:cstheme="minorHAnsi"/>
          <w:sz w:val="20"/>
          <w:szCs w:val="20"/>
        </w:rPr>
      </w:pPr>
    </w:p>
    <w:p w14:paraId="1750C5BB" w14:textId="77777777" w:rsidR="005F5C68" w:rsidRDefault="005F5C68" w:rsidP="005F5C68">
      <w:pPr>
        <w:rPr>
          <w:rFonts w:cstheme="minorHAnsi"/>
          <w:sz w:val="20"/>
          <w:szCs w:val="20"/>
        </w:rPr>
      </w:pPr>
      <w:r w:rsidRPr="005F5C68">
        <w:rPr>
          <w:rFonts w:cstheme="minorHAnsi"/>
          <w:sz w:val="20"/>
          <w:szCs w:val="20"/>
        </w:rPr>
        <w:t>Después de conocer los principales actores, derechos y deberes relacionados con la protección ambiental, es fundamental reflexionar sobre cómo estos principios se aplican en situaciones reales. Para ello, se presenta a continuación un caso práctico que permite analizar y comprender de manera concreta la importancia de la responsabilidad ciudadana y la gestión institucional en la preservación del entorno.</w:t>
      </w:r>
    </w:p>
    <w:p w14:paraId="1E94E149" w14:textId="0D6E1C25" w:rsidR="005F5C68" w:rsidRDefault="005F5C68" w:rsidP="005F5C68">
      <w:pPr>
        <w:rPr>
          <w:rFonts w:cstheme="minorHAnsi"/>
          <w:sz w:val="20"/>
          <w:szCs w:val="20"/>
        </w:rPr>
      </w:pPr>
    </w:p>
    <w:p w14:paraId="41F41D30" w14:textId="4FD3455F" w:rsidR="005F5C68" w:rsidRPr="005F5C68" w:rsidRDefault="005F5C68" w:rsidP="005F5C68">
      <w:pPr>
        <w:jc w:val="center"/>
        <w:rPr>
          <w:rFonts w:cstheme="minorHAnsi"/>
          <w:sz w:val="20"/>
          <w:szCs w:val="20"/>
        </w:rPr>
      </w:pPr>
      <w:r w:rsidRPr="005F5C68">
        <w:rPr>
          <w:rFonts w:cstheme="minorHAnsi"/>
          <w:noProof/>
          <w:sz w:val="20"/>
          <w:szCs w:val="20"/>
          <w:lang w:val="en-US" w:eastAsia="en-US"/>
        </w:rPr>
        <mc:AlternateContent>
          <mc:Choice Requires="wps">
            <w:drawing>
              <wp:inline distT="0" distB="0" distL="0" distR="0" wp14:anchorId="04DAFF62" wp14:editId="25F2F09E">
                <wp:extent cx="5796501" cy="1404620"/>
                <wp:effectExtent l="0" t="0" r="0" b="0"/>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501" cy="1404620"/>
                        </a:xfrm>
                        <a:prstGeom prst="rect">
                          <a:avLst/>
                        </a:prstGeom>
                        <a:solidFill>
                          <a:schemeClr val="accent1">
                            <a:lumMod val="40000"/>
                            <a:lumOff val="60000"/>
                          </a:schemeClr>
                        </a:solidFill>
                        <a:ln w="9525">
                          <a:noFill/>
                          <a:miter lim="800000"/>
                          <a:headEnd/>
                          <a:tailEnd/>
                        </a:ln>
                      </wps:spPr>
                      <wps:txbx>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wps:txbx>
                      <wps:bodyPr rot="0" vert="horz" wrap="square" lIns="91440" tIns="45720" rIns="91440" bIns="45720" anchor="t" anchorCtr="0">
                        <a:spAutoFit/>
                      </wps:bodyPr>
                    </wps:wsp>
                  </a:graphicData>
                </a:graphic>
              </wp:inline>
            </w:drawing>
          </mc:Choice>
          <mc:Fallback>
            <w:pict>
              <v:shape w14:anchorId="04DAFF62" id="_x0000_s1029" type="#_x0000_t202" style="width:45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" fillcolor="#b8cce4 [1300]" stroked="f">
                <v:textbox style="mso-fit-shape-to-text:t">
                  <w:txbxContent>
                    <w:p w14:paraId="69F7505F" w14:textId="10D11D16" w:rsidR="0040614B" w:rsidRPr="005F5C68" w:rsidRDefault="0040614B">
                      <w:pPr>
                        <w:rPr>
                          <w:rFonts w:cstheme="minorHAnsi"/>
                          <w:sz w:val="20"/>
                          <w:szCs w:val="20"/>
                        </w:rPr>
                      </w:pPr>
                      <w:r w:rsidRPr="005F5C68">
                        <w:rPr>
                          <w:rFonts w:cstheme="minorHAnsi"/>
                          <w:sz w:val="20"/>
                          <w:szCs w:val="20"/>
                        </w:rPr>
                        <w:t>En el barrio Villa Esperanza (Cundinamarca), un basurero a cielo abierto fue transformado en zona verde mediante un proceso coordinado entre la comunidad, la alcaldía, la ESE local y la Secretaría de Ambiente. Se realizaron labores de limpieza, arborización y señalización, y se firmó un pacto de corresponsabilidad para el mantenimiento. La comunidad asumió turnos de vigilancia y organizó jornadas de reciclaje, demostrando que la acción compartida genera resu</w:t>
                      </w:r>
                      <w:r>
                        <w:rPr>
                          <w:rFonts w:cstheme="minorHAnsi"/>
                          <w:sz w:val="20"/>
                          <w:szCs w:val="20"/>
                        </w:rPr>
                        <w:t>ltados tangibles y sostenibles.</w:t>
                      </w:r>
                    </w:p>
                  </w:txbxContent>
                </v:textbox>
                <w10:anchorlock/>
              </v:shape>
            </w:pict>
          </mc:Fallback>
        </mc:AlternateContent>
      </w:r>
    </w:p>
    <w:p w14:paraId="3A91B48A" w14:textId="77777777" w:rsidR="005F5C68" w:rsidRPr="005F5C68" w:rsidRDefault="005F5C68" w:rsidP="005F5C68">
      <w:pPr>
        <w:rPr>
          <w:rFonts w:cstheme="minorHAnsi"/>
          <w:sz w:val="20"/>
          <w:szCs w:val="20"/>
        </w:rPr>
      </w:pPr>
    </w:p>
    <w:p w14:paraId="2AE757D6" w14:textId="470F6F64" w:rsidR="00D66B17" w:rsidRDefault="005F5C68" w:rsidP="005F5C68">
      <w:pPr>
        <w:rPr>
          <w:rFonts w:cstheme="minorHAnsi"/>
          <w:sz w:val="20"/>
          <w:szCs w:val="20"/>
        </w:rPr>
      </w:pPr>
      <w:r w:rsidRPr="005F5C68">
        <w:rPr>
          <w:rFonts w:cstheme="minorHAnsi"/>
          <w:sz w:val="20"/>
          <w:szCs w:val="20"/>
        </w:rPr>
        <w:t>La coordinación de acciones compartidas en salud ambiental no se limita a sumar esfuerzos: implica construir confianza, co-crear soluciones y consolidar una cultura de colaboración en la que cada actor reconoce y valora su rol en el cuidado del entorno. Solo así es posible generar transformaciones duraderas que fortalezcan la salud y la sostenibilidad de los territorios.</w:t>
      </w:r>
    </w:p>
    <w:p w14:paraId="36312E57" w14:textId="77777777" w:rsidR="005F5C68" w:rsidRPr="00D66B17" w:rsidRDefault="005F5C68" w:rsidP="005F5C68">
      <w:pPr>
        <w:rPr>
          <w:rFonts w:cstheme="minorHAnsi"/>
          <w:sz w:val="20"/>
          <w:szCs w:val="20"/>
        </w:rPr>
      </w:pPr>
    </w:p>
    <w:p w14:paraId="49A7F7D6" w14:textId="77390394" w:rsidR="008E7C4F" w:rsidRPr="00947E4A" w:rsidRDefault="008E7C4F" w:rsidP="00921E95">
      <w:pPr>
        <w:pStyle w:val="Prrafodelista"/>
        <w:numPr>
          <w:ilvl w:val="1"/>
          <w:numId w:val="3"/>
        </w:numPr>
        <w:contextualSpacing w:val="0"/>
        <w:rPr>
          <w:rFonts w:cstheme="minorHAnsi"/>
          <w:b/>
          <w:sz w:val="20"/>
          <w:szCs w:val="20"/>
        </w:rPr>
      </w:pPr>
      <w:r w:rsidRPr="00947E4A">
        <w:rPr>
          <w:rFonts w:cstheme="minorHAnsi"/>
          <w:b/>
          <w:sz w:val="20"/>
          <w:szCs w:val="20"/>
        </w:rPr>
        <w:t>Fomento del empoderamiento ciudadano en la gestión ambiental</w:t>
      </w:r>
    </w:p>
    <w:p w14:paraId="614B34A2" w14:textId="41C8E5B3" w:rsidR="00947E4A" w:rsidRDefault="00947E4A" w:rsidP="00947E4A">
      <w:pPr>
        <w:rPr>
          <w:rFonts w:cstheme="minorHAnsi"/>
          <w:sz w:val="20"/>
          <w:szCs w:val="20"/>
        </w:rPr>
      </w:pPr>
    </w:p>
    <w:p w14:paraId="72985B3E" w14:textId="77777777" w:rsidR="00947E4A" w:rsidRPr="00947E4A" w:rsidRDefault="00947E4A" w:rsidP="00947E4A">
      <w:pPr>
        <w:rPr>
          <w:rFonts w:cstheme="minorHAnsi"/>
          <w:sz w:val="20"/>
          <w:szCs w:val="20"/>
        </w:rPr>
      </w:pPr>
      <w:r w:rsidRPr="00947E4A">
        <w:rPr>
          <w:rFonts w:cstheme="minorHAnsi"/>
          <w:sz w:val="20"/>
          <w:szCs w:val="20"/>
        </w:rPr>
        <w:t>El empoderamiento comunitario es un proceso mediante el cual las personas, familias y organizaciones sociales desarrollan la capacidad de influir, incidir y transformar las condiciones que afectan su salud y entorno. Supone avanzar de la dependencia institucional hacia la autonomía, el liderazgo y la acción colectiva, de modo que las comunidades dejen de ser receptoras pasivas de soluciones y se conviertan en protagonistas de su propio desarrollo.</w:t>
      </w:r>
    </w:p>
    <w:p w14:paraId="59F149C4" w14:textId="77777777" w:rsidR="00947E4A" w:rsidRPr="00947E4A" w:rsidRDefault="00947E4A" w:rsidP="00947E4A">
      <w:pPr>
        <w:rPr>
          <w:rFonts w:cstheme="minorHAnsi"/>
          <w:sz w:val="20"/>
          <w:szCs w:val="20"/>
        </w:rPr>
      </w:pPr>
    </w:p>
    <w:p w14:paraId="18A7C1F1" w14:textId="77777777" w:rsidR="00947E4A" w:rsidRPr="00947E4A" w:rsidRDefault="00947E4A" w:rsidP="00947E4A">
      <w:pPr>
        <w:rPr>
          <w:rFonts w:cstheme="minorHAnsi"/>
          <w:sz w:val="20"/>
          <w:szCs w:val="20"/>
        </w:rPr>
      </w:pPr>
      <w:r w:rsidRPr="00947E4A">
        <w:rPr>
          <w:rFonts w:cstheme="minorHAnsi"/>
          <w:sz w:val="20"/>
          <w:szCs w:val="20"/>
        </w:rPr>
        <w:t>Más que una estrategia técnica, el empoderamiento es una apuesta por la justicia social y ambiental, porque fortalece la equidad, la autodeterminación y la sostenibilidad territorial. En contextos de vulnerabilidad ambiental, pobreza o exclusión, este enfoque es fundamental para reducir brechas y garantizar condiciones de vida dignas.</w:t>
      </w:r>
    </w:p>
    <w:p w14:paraId="76C7F6F1" w14:textId="77777777" w:rsidR="00947E4A" w:rsidRPr="00947E4A" w:rsidRDefault="00947E4A" w:rsidP="00947E4A">
      <w:pPr>
        <w:rPr>
          <w:rFonts w:cstheme="minorHAnsi"/>
          <w:sz w:val="20"/>
          <w:szCs w:val="20"/>
        </w:rPr>
      </w:pPr>
    </w:p>
    <w:p w14:paraId="664B81CF" w14:textId="77777777" w:rsidR="00947E4A" w:rsidRPr="00947E4A" w:rsidRDefault="00947E4A" w:rsidP="00947E4A">
      <w:pPr>
        <w:rPr>
          <w:rFonts w:cstheme="minorHAnsi"/>
          <w:sz w:val="20"/>
          <w:szCs w:val="20"/>
        </w:rPr>
      </w:pPr>
      <w:r w:rsidRPr="00947E4A">
        <w:rPr>
          <w:rFonts w:cstheme="minorHAnsi"/>
          <w:sz w:val="20"/>
          <w:szCs w:val="20"/>
        </w:rPr>
        <w:t>El liderazgo comunitario constituye la columna vertebral del empoderamiento. No se limita a figuras visibles, sino que se expresa en agentes cotidianos de cambio: jóvenes, mujeres, adultos mayores, promotores ambientales, docentes, líderes étnicos, recicladores y cuidadores.</w:t>
      </w:r>
    </w:p>
    <w:p w14:paraId="79BFDA15" w14:textId="77777777" w:rsidR="00947E4A" w:rsidRPr="00947E4A" w:rsidRDefault="00947E4A" w:rsidP="00947E4A">
      <w:pPr>
        <w:rPr>
          <w:rFonts w:cstheme="minorHAnsi"/>
          <w:sz w:val="20"/>
          <w:szCs w:val="20"/>
        </w:rPr>
      </w:pPr>
    </w:p>
    <w:p w14:paraId="501E4972" w14:textId="77777777" w:rsidR="00947E4A" w:rsidRPr="00947E4A" w:rsidRDefault="00947E4A" w:rsidP="00947E4A">
      <w:pPr>
        <w:rPr>
          <w:rFonts w:cstheme="minorHAnsi"/>
          <w:sz w:val="20"/>
          <w:szCs w:val="20"/>
        </w:rPr>
      </w:pPr>
      <w:r w:rsidRPr="00947E4A">
        <w:rPr>
          <w:rFonts w:cstheme="minorHAnsi"/>
          <w:sz w:val="20"/>
          <w:szCs w:val="20"/>
        </w:rPr>
        <w:t>Características principales del liderazgo comunitario en salud ambiental:</w:t>
      </w:r>
    </w:p>
    <w:p w14:paraId="34F470F5" w14:textId="77777777" w:rsidR="00947E4A" w:rsidRPr="00947E4A" w:rsidRDefault="00947E4A" w:rsidP="00947E4A">
      <w:pPr>
        <w:rPr>
          <w:rFonts w:cstheme="minorHAnsi"/>
          <w:sz w:val="20"/>
          <w:szCs w:val="20"/>
        </w:rPr>
      </w:pPr>
    </w:p>
    <w:p w14:paraId="209E38FA"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Compromiso ético con el territorio y su gente.</w:t>
      </w:r>
    </w:p>
    <w:p w14:paraId="70FC9DB8" w14:textId="77777777" w:rsidR="00947E4A" w:rsidRPr="00947E4A" w:rsidRDefault="00947E4A" w:rsidP="00947E4A">
      <w:pPr>
        <w:rPr>
          <w:rFonts w:cstheme="minorHAnsi"/>
          <w:sz w:val="20"/>
          <w:szCs w:val="20"/>
        </w:rPr>
      </w:pPr>
    </w:p>
    <w:p w14:paraId="263B7FF3"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Conocimiento profundo del contexto local.</w:t>
      </w:r>
    </w:p>
    <w:p w14:paraId="53A85A87" w14:textId="77777777" w:rsidR="00947E4A" w:rsidRPr="00947E4A" w:rsidRDefault="00947E4A" w:rsidP="00947E4A">
      <w:pPr>
        <w:rPr>
          <w:rFonts w:cstheme="minorHAnsi"/>
          <w:sz w:val="20"/>
          <w:szCs w:val="20"/>
        </w:rPr>
      </w:pPr>
    </w:p>
    <w:p w14:paraId="7CA5D14B"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Escucha y diálogo con diversos actores.</w:t>
      </w:r>
    </w:p>
    <w:p w14:paraId="005B2BCD" w14:textId="77777777" w:rsidR="00947E4A" w:rsidRPr="00947E4A" w:rsidRDefault="00947E4A" w:rsidP="00947E4A">
      <w:pPr>
        <w:rPr>
          <w:rFonts w:cstheme="minorHAnsi"/>
          <w:sz w:val="20"/>
          <w:szCs w:val="20"/>
        </w:rPr>
      </w:pPr>
    </w:p>
    <w:p w14:paraId="44AC0D32"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Capacidad para motivar, convocar y orientar acciones colectivas.</w:t>
      </w:r>
    </w:p>
    <w:p w14:paraId="17831A13" w14:textId="77777777" w:rsidR="00947E4A" w:rsidRPr="00947E4A" w:rsidRDefault="00947E4A" w:rsidP="00947E4A">
      <w:pPr>
        <w:rPr>
          <w:rFonts w:cstheme="minorHAnsi"/>
          <w:sz w:val="20"/>
          <w:szCs w:val="20"/>
        </w:rPr>
      </w:pPr>
    </w:p>
    <w:p w14:paraId="1B8C03C7" w14:textId="77777777" w:rsidR="00947E4A" w:rsidRPr="00947E4A" w:rsidRDefault="00947E4A" w:rsidP="00921E95">
      <w:pPr>
        <w:pStyle w:val="Prrafodelista"/>
        <w:numPr>
          <w:ilvl w:val="0"/>
          <w:numId w:val="22"/>
        </w:numPr>
        <w:rPr>
          <w:rFonts w:cstheme="minorHAnsi"/>
          <w:sz w:val="20"/>
          <w:szCs w:val="20"/>
        </w:rPr>
      </w:pPr>
      <w:r w:rsidRPr="00947E4A">
        <w:rPr>
          <w:rFonts w:cstheme="minorHAnsi"/>
          <w:sz w:val="20"/>
          <w:szCs w:val="20"/>
        </w:rPr>
        <w:t>Habilidad para convertir necesidades en propuestas concretas.</w:t>
      </w:r>
    </w:p>
    <w:p w14:paraId="620E8A18" w14:textId="2C1D350A" w:rsidR="00947E4A" w:rsidRPr="00947E4A" w:rsidRDefault="00947E4A" w:rsidP="00947E4A">
      <w:pPr>
        <w:rPr>
          <w:rFonts w:cstheme="minorHAnsi"/>
          <w:sz w:val="20"/>
          <w:szCs w:val="20"/>
        </w:rPr>
      </w:pPr>
    </w:p>
    <w:p w14:paraId="62D49575" w14:textId="77777777" w:rsidR="00947E4A" w:rsidRPr="00947E4A" w:rsidRDefault="00947E4A" w:rsidP="00947E4A">
      <w:pPr>
        <w:rPr>
          <w:rFonts w:cstheme="minorHAnsi"/>
          <w:sz w:val="20"/>
          <w:szCs w:val="20"/>
        </w:rPr>
      </w:pPr>
      <w:r w:rsidRPr="00947E4A">
        <w:rPr>
          <w:rFonts w:cstheme="minorHAnsi"/>
          <w:sz w:val="20"/>
          <w:szCs w:val="20"/>
        </w:rPr>
        <w:lastRenderedPageBreak/>
        <w:t>Empoderar significa también dotar a la comunidad de herramientas para que pueda participar y liderar procesos de salud ambiental de manera autónoma y sostenible. Esto abarca no solo formación técnica, sino también construcción de ciudadanía activa y corresponsable.</w:t>
      </w:r>
    </w:p>
    <w:p w14:paraId="10768213" w14:textId="77777777" w:rsidR="00947E4A" w:rsidRPr="00947E4A" w:rsidRDefault="00947E4A" w:rsidP="00947E4A">
      <w:pPr>
        <w:rPr>
          <w:rFonts w:cstheme="minorHAnsi"/>
          <w:sz w:val="20"/>
          <w:szCs w:val="20"/>
        </w:rPr>
      </w:pPr>
    </w:p>
    <w:p w14:paraId="19729F9A"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Capacidades a desarrollar:</w:t>
      </w:r>
    </w:p>
    <w:p w14:paraId="2884CD98"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Análisis de problemáticas ambientales con enfoque social y de derechos.</w:t>
      </w:r>
    </w:p>
    <w:p w14:paraId="33C51A59"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Conocimiento de normatividad en salud ambiental y participación ciudadana.</w:t>
      </w:r>
    </w:p>
    <w:p w14:paraId="01A977D7" w14:textId="77777777" w:rsidR="00947E4A" w:rsidRDefault="00947E4A" w:rsidP="00921E95">
      <w:pPr>
        <w:pStyle w:val="Prrafodelista"/>
        <w:numPr>
          <w:ilvl w:val="0"/>
          <w:numId w:val="24"/>
        </w:numPr>
        <w:rPr>
          <w:rFonts w:cstheme="minorHAnsi"/>
          <w:sz w:val="20"/>
          <w:szCs w:val="20"/>
        </w:rPr>
      </w:pPr>
      <w:r w:rsidRPr="00947E4A">
        <w:rPr>
          <w:rFonts w:cstheme="minorHAnsi"/>
          <w:sz w:val="20"/>
          <w:szCs w:val="20"/>
        </w:rPr>
        <w:t>Formulación de proyectos y planes de acción comunitarios.</w:t>
      </w:r>
    </w:p>
    <w:p w14:paraId="0FBBF230" w14:textId="6D6337E7" w:rsidR="00947E4A" w:rsidRDefault="00947E4A" w:rsidP="00921E95">
      <w:pPr>
        <w:pStyle w:val="Prrafodelista"/>
        <w:numPr>
          <w:ilvl w:val="0"/>
          <w:numId w:val="24"/>
        </w:numPr>
        <w:rPr>
          <w:rFonts w:cstheme="minorHAnsi"/>
          <w:sz w:val="20"/>
          <w:szCs w:val="20"/>
        </w:rPr>
      </w:pPr>
      <w:r w:rsidRPr="00947E4A">
        <w:rPr>
          <w:rFonts w:cstheme="minorHAnsi"/>
          <w:sz w:val="20"/>
          <w:szCs w:val="20"/>
        </w:rPr>
        <w:t xml:space="preserve">Manejo de herramientas de gestión (cronogramas, </w:t>
      </w:r>
      <w:r>
        <w:rPr>
          <w:rFonts w:cstheme="minorHAnsi"/>
          <w:sz w:val="20"/>
          <w:szCs w:val="20"/>
        </w:rPr>
        <w:t>presupuestos y</w:t>
      </w:r>
      <w:r w:rsidRPr="00947E4A">
        <w:rPr>
          <w:rFonts w:cstheme="minorHAnsi"/>
          <w:sz w:val="20"/>
          <w:szCs w:val="20"/>
        </w:rPr>
        <w:t xml:space="preserve"> diagnósticos).</w:t>
      </w:r>
    </w:p>
    <w:p w14:paraId="7CA2109E" w14:textId="62486E4A" w:rsidR="00947E4A" w:rsidRPr="00947E4A" w:rsidRDefault="00947E4A" w:rsidP="00921E95">
      <w:pPr>
        <w:pStyle w:val="Prrafodelista"/>
        <w:numPr>
          <w:ilvl w:val="0"/>
          <w:numId w:val="24"/>
        </w:numPr>
        <w:rPr>
          <w:rFonts w:cstheme="minorHAnsi"/>
          <w:sz w:val="20"/>
          <w:szCs w:val="20"/>
        </w:rPr>
      </w:pPr>
      <w:r w:rsidRPr="00947E4A">
        <w:rPr>
          <w:rFonts w:cstheme="minorHAnsi"/>
          <w:sz w:val="20"/>
          <w:szCs w:val="20"/>
        </w:rPr>
        <w:t>Evaluación y seguimiento social de intervenciones.</w:t>
      </w:r>
    </w:p>
    <w:p w14:paraId="70648145" w14:textId="77777777" w:rsidR="00947E4A" w:rsidRPr="00947E4A" w:rsidRDefault="00947E4A" w:rsidP="00947E4A">
      <w:pPr>
        <w:rPr>
          <w:rFonts w:cstheme="minorHAnsi"/>
          <w:sz w:val="20"/>
          <w:szCs w:val="20"/>
        </w:rPr>
      </w:pPr>
    </w:p>
    <w:p w14:paraId="5DDD19CD" w14:textId="77777777" w:rsidR="00947E4A" w:rsidRDefault="00947E4A" w:rsidP="00921E95">
      <w:pPr>
        <w:pStyle w:val="Prrafodelista"/>
        <w:numPr>
          <w:ilvl w:val="0"/>
          <w:numId w:val="23"/>
        </w:numPr>
        <w:rPr>
          <w:rFonts w:cstheme="minorHAnsi"/>
          <w:sz w:val="20"/>
          <w:szCs w:val="20"/>
        </w:rPr>
      </w:pPr>
      <w:r w:rsidRPr="00947E4A">
        <w:rPr>
          <w:rFonts w:cstheme="minorHAnsi"/>
          <w:sz w:val="20"/>
          <w:szCs w:val="20"/>
        </w:rPr>
        <w:t>Mecanismos de fortalecimiento:</w:t>
      </w:r>
    </w:p>
    <w:p w14:paraId="22160350"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Escuelas de formación ciudadana en salud y ambiente.</w:t>
      </w:r>
    </w:p>
    <w:p w14:paraId="0567913A"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Tutorías comunitarias realizadas por aprendices del SENA.</w:t>
      </w:r>
    </w:p>
    <w:p w14:paraId="1F4B0DA1" w14:textId="77777777" w:rsidR="00947E4A" w:rsidRDefault="00947E4A" w:rsidP="00921E95">
      <w:pPr>
        <w:pStyle w:val="Prrafodelista"/>
        <w:numPr>
          <w:ilvl w:val="0"/>
          <w:numId w:val="25"/>
        </w:numPr>
        <w:rPr>
          <w:rFonts w:cstheme="minorHAnsi"/>
          <w:sz w:val="20"/>
          <w:szCs w:val="20"/>
        </w:rPr>
      </w:pPr>
      <w:r w:rsidRPr="00947E4A">
        <w:rPr>
          <w:rFonts w:cstheme="minorHAnsi"/>
          <w:sz w:val="20"/>
          <w:szCs w:val="20"/>
        </w:rPr>
        <w:t>Redes de promotores ambientales locales.</w:t>
      </w:r>
    </w:p>
    <w:p w14:paraId="4502E917" w14:textId="5B77D59F" w:rsidR="00947E4A" w:rsidRPr="00947E4A" w:rsidRDefault="00947E4A" w:rsidP="00921E95">
      <w:pPr>
        <w:pStyle w:val="Prrafodelista"/>
        <w:numPr>
          <w:ilvl w:val="0"/>
          <w:numId w:val="25"/>
        </w:numPr>
        <w:rPr>
          <w:rFonts w:cstheme="minorHAnsi"/>
          <w:sz w:val="20"/>
          <w:szCs w:val="20"/>
        </w:rPr>
      </w:pPr>
      <w:r w:rsidRPr="00947E4A">
        <w:rPr>
          <w:rFonts w:cstheme="minorHAnsi"/>
          <w:sz w:val="20"/>
          <w:szCs w:val="20"/>
        </w:rPr>
        <w:t>Procesos de autogestión con acompañamiento técnico.</w:t>
      </w:r>
    </w:p>
    <w:p w14:paraId="5091B691" w14:textId="77777777" w:rsidR="00947E4A" w:rsidRPr="00947E4A" w:rsidRDefault="00947E4A" w:rsidP="00947E4A">
      <w:pPr>
        <w:rPr>
          <w:rFonts w:cstheme="minorHAnsi"/>
          <w:sz w:val="20"/>
          <w:szCs w:val="20"/>
        </w:rPr>
      </w:pPr>
    </w:p>
    <w:p w14:paraId="0115B3CB" w14:textId="3C61C301" w:rsidR="00947E4A" w:rsidRPr="00947E4A" w:rsidRDefault="00947E4A" w:rsidP="00947E4A">
      <w:pPr>
        <w:rPr>
          <w:rFonts w:cstheme="minorHAnsi"/>
          <w:sz w:val="20"/>
          <w:szCs w:val="20"/>
        </w:rPr>
      </w:pPr>
      <w:r w:rsidRPr="00947E4A">
        <w:rPr>
          <w:rFonts w:cstheme="minorHAnsi"/>
          <w:sz w:val="20"/>
          <w:szCs w:val="20"/>
        </w:rPr>
        <w:t>La transformación comunitaria necesita procesos comunicativos potentes, incluyentes y creativos, que vayan más allá de la simple difusión de información. La comunicación, en este en</w:t>
      </w:r>
      <w:r>
        <w:rPr>
          <w:rFonts w:cstheme="minorHAnsi"/>
          <w:sz w:val="20"/>
          <w:szCs w:val="20"/>
        </w:rPr>
        <w:t>foque, es pedagógica y política,</w:t>
      </w:r>
      <w:r w:rsidRPr="00947E4A">
        <w:rPr>
          <w:rFonts w:cstheme="minorHAnsi"/>
          <w:sz w:val="20"/>
          <w:szCs w:val="20"/>
        </w:rPr>
        <w:t xml:space="preserve"> crea conciencia, convoca a la acción y fortalece la identidad territorial.</w:t>
      </w:r>
    </w:p>
    <w:p w14:paraId="389F216D" w14:textId="77777777" w:rsidR="00947E4A" w:rsidRPr="00947E4A" w:rsidRDefault="00947E4A" w:rsidP="00947E4A">
      <w:pPr>
        <w:rPr>
          <w:rFonts w:cstheme="minorHAnsi"/>
          <w:sz w:val="20"/>
          <w:szCs w:val="20"/>
        </w:rPr>
      </w:pPr>
    </w:p>
    <w:p w14:paraId="61E5D56D" w14:textId="6414A3AF" w:rsidR="00947E4A" w:rsidRDefault="00947E4A" w:rsidP="00947E4A">
      <w:pPr>
        <w:rPr>
          <w:rFonts w:cstheme="minorHAnsi"/>
          <w:sz w:val="20"/>
          <w:szCs w:val="20"/>
        </w:rPr>
      </w:pPr>
      <w:r w:rsidRPr="00947E4A">
        <w:rPr>
          <w:rFonts w:cstheme="minorHAnsi"/>
          <w:sz w:val="20"/>
          <w:szCs w:val="20"/>
        </w:rPr>
        <w:t>Para lograr este impacto, es necesario contar con estrategias concretas y claves de motivación que orienten la acción colectiva. Estas permiten que la comunicación se convierta en un motor real de transformación comunitaria, facilitando la participación activa, el compromiso y la sostenibilidad de los procesos.</w:t>
      </w:r>
    </w:p>
    <w:p w14:paraId="06D866F7" w14:textId="77777777" w:rsidR="00947E4A" w:rsidRDefault="00947E4A" w:rsidP="00947E4A">
      <w:pPr>
        <w:rPr>
          <w:rFonts w:cstheme="minorHAnsi"/>
          <w:sz w:val="20"/>
          <w:szCs w:val="20"/>
        </w:rPr>
      </w:pPr>
    </w:p>
    <w:p w14:paraId="197E6808"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Estrategias efectivas:</w:t>
      </w:r>
    </w:p>
    <w:p w14:paraId="2AF8E5E4"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Comunicación popular: teatro comunitario, murales, emisoras locales, ferias del saber.</w:t>
      </w:r>
    </w:p>
    <w:p w14:paraId="285855FF" w14:textId="77777777" w:rsidR="00947E4A" w:rsidRDefault="00947E4A" w:rsidP="00921E95">
      <w:pPr>
        <w:pStyle w:val="Prrafodelista"/>
        <w:numPr>
          <w:ilvl w:val="0"/>
          <w:numId w:val="27"/>
        </w:numPr>
        <w:rPr>
          <w:rFonts w:cstheme="minorHAnsi"/>
          <w:sz w:val="20"/>
          <w:szCs w:val="20"/>
        </w:rPr>
      </w:pPr>
      <w:r w:rsidRPr="00947E4A">
        <w:rPr>
          <w:rFonts w:cstheme="minorHAnsi"/>
          <w:sz w:val="20"/>
          <w:szCs w:val="20"/>
        </w:rPr>
        <w:t>Redes sociales comunitarias: WhatsApp, Facebook, YouTube o TikTok para mensajes breves y directos.</w:t>
      </w:r>
    </w:p>
    <w:p w14:paraId="6C1DE54B" w14:textId="2DAC9633" w:rsidR="00947E4A" w:rsidRDefault="00947E4A" w:rsidP="00921E95">
      <w:pPr>
        <w:pStyle w:val="Prrafodelista"/>
        <w:numPr>
          <w:ilvl w:val="0"/>
          <w:numId w:val="27"/>
        </w:numPr>
        <w:rPr>
          <w:rFonts w:cstheme="minorHAnsi"/>
          <w:sz w:val="20"/>
          <w:szCs w:val="20"/>
        </w:rPr>
      </w:pPr>
      <w:r w:rsidRPr="00947E4A">
        <w:rPr>
          <w:rFonts w:cstheme="minorHAnsi"/>
          <w:sz w:val="20"/>
          <w:szCs w:val="20"/>
        </w:rPr>
        <w:t xml:space="preserve">Narrativas de cambio: historias de líderes, </w:t>
      </w:r>
      <w:r w:rsidRPr="00947E4A">
        <w:rPr>
          <w:rFonts w:cstheme="minorHAnsi"/>
          <w:i/>
          <w:sz w:val="20"/>
          <w:szCs w:val="20"/>
        </w:rPr>
        <w:t>podcast</w:t>
      </w:r>
      <w:r w:rsidR="00B65EDD">
        <w:rPr>
          <w:rFonts w:cstheme="minorHAnsi"/>
          <w:sz w:val="20"/>
          <w:szCs w:val="20"/>
        </w:rPr>
        <w:t xml:space="preserve"> barrial y</w:t>
      </w:r>
      <w:r w:rsidRPr="00947E4A">
        <w:rPr>
          <w:rFonts w:cstheme="minorHAnsi"/>
          <w:sz w:val="20"/>
          <w:szCs w:val="20"/>
        </w:rPr>
        <w:t xml:space="preserve"> crónicas comunitarias.</w:t>
      </w:r>
    </w:p>
    <w:p w14:paraId="14B3C4F9" w14:textId="586D1726" w:rsidR="00947E4A" w:rsidRPr="00947E4A" w:rsidRDefault="00947E4A" w:rsidP="00921E95">
      <w:pPr>
        <w:pStyle w:val="Prrafodelista"/>
        <w:numPr>
          <w:ilvl w:val="0"/>
          <w:numId w:val="27"/>
        </w:numPr>
        <w:rPr>
          <w:rFonts w:cstheme="minorHAnsi"/>
          <w:sz w:val="20"/>
          <w:szCs w:val="20"/>
        </w:rPr>
      </w:pPr>
      <w:r w:rsidRPr="00947E4A">
        <w:rPr>
          <w:rFonts w:cstheme="minorHAnsi"/>
          <w:sz w:val="20"/>
          <w:szCs w:val="20"/>
        </w:rPr>
        <w:t>Campañas participativas diseñadas con la comunidad o en alianza con aprendices del SENA.</w:t>
      </w:r>
    </w:p>
    <w:p w14:paraId="4F983456" w14:textId="77777777" w:rsidR="00947E4A" w:rsidRPr="00947E4A" w:rsidRDefault="00947E4A" w:rsidP="00947E4A">
      <w:pPr>
        <w:rPr>
          <w:rFonts w:cstheme="minorHAnsi"/>
          <w:sz w:val="20"/>
          <w:szCs w:val="20"/>
        </w:rPr>
      </w:pPr>
    </w:p>
    <w:p w14:paraId="3D835159" w14:textId="77777777" w:rsidR="00947E4A" w:rsidRDefault="00947E4A" w:rsidP="00921E95">
      <w:pPr>
        <w:pStyle w:val="Prrafodelista"/>
        <w:numPr>
          <w:ilvl w:val="0"/>
          <w:numId w:val="26"/>
        </w:numPr>
        <w:rPr>
          <w:rFonts w:cstheme="minorHAnsi"/>
          <w:sz w:val="20"/>
          <w:szCs w:val="20"/>
        </w:rPr>
      </w:pPr>
      <w:r w:rsidRPr="00947E4A">
        <w:rPr>
          <w:rFonts w:cstheme="minorHAnsi"/>
          <w:sz w:val="20"/>
          <w:szCs w:val="20"/>
        </w:rPr>
        <w:t>Claves de motivación:</w:t>
      </w:r>
    </w:p>
    <w:p w14:paraId="66A08E45"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Vincular cada acción ambiental con beneficios visibles y tangibles.</w:t>
      </w:r>
    </w:p>
    <w:p w14:paraId="1DFF03EA"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Reconocer públicamente los aportes comunitarios.</w:t>
      </w:r>
    </w:p>
    <w:p w14:paraId="0BB01F5E" w14:textId="77777777" w:rsidR="00947E4A" w:rsidRDefault="00947E4A" w:rsidP="00921E95">
      <w:pPr>
        <w:pStyle w:val="Prrafodelista"/>
        <w:numPr>
          <w:ilvl w:val="0"/>
          <w:numId w:val="28"/>
        </w:numPr>
        <w:rPr>
          <w:rFonts w:cstheme="minorHAnsi"/>
          <w:sz w:val="20"/>
          <w:szCs w:val="20"/>
        </w:rPr>
      </w:pPr>
      <w:r w:rsidRPr="00947E4A">
        <w:rPr>
          <w:rFonts w:cstheme="minorHAnsi"/>
          <w:sz w:val="20"/>
          <w:szCs w:val="20"/>
        </w:rPr>
        <w:t>Crear espacios de participación lúdicos, diversos e intergeneracionales.</w:t>
      </w:r>
    </w:p>
    <w:p w14:paraId="3D29C72B" w14:textId="6248534A" w:rsidR="00947E4A" w:rsidRPr="00947E4A" w:rsidRDefault="00947E4A" w:rsidP="00921E95">
      <w:pPr>
        <w:pStyle w:val="Prrafodelista"/>
        <w:numPr>
          <w:ilvl w:val="0"/>
          <w:numId w:val="28"/>
        </w:numPr>
        <w:rPr>
          <w:rFonts w:cstheme="minorHAnsi"/>
          <w:sz w:val="20"/>
          <w:szCs w:val="20"/>
        </w:rPr>
      </w:pPr>
      <w:r w:rsidRPr="00947E4A">
        <w:rPr>
          <w:rFonts w:cstheme="minorHAnsi"/>
          <w:sz w:val="20"/>
          <w:szCs w:val="20"/>
        </w:rPr>
        <w:t>Transformar cada intervención técnica en una oportunidad educativa.</w:t>
      </w:r>
    </w:p>
    <w:p w14:paraId="06CA92CB" w14:textId="77777777" w:rsidR="00947E4A" w:rsidRPr="00947E4A" w:rsidRDefault="00947E4A" w:rsidP="00947E4A">
      <w:pPr>
        <w:rPr>
          <w:rFonts w:cstheme="minorHAnsi"/>
          <w:sz w:val="20"/>
          <w:szCs w:val="20"/>
        </w:rPr>
      </w:pPr>
    </w:p>
    <w:p w14:paraId="308988E2" w14:textId="5B2317B9" w:rsidR="00947E4A" w:rsidRDefault="00426A03" w:rsidP="00947E4A">
      <w:pPr>
        <w:rPr>
          <w:rFonts w:cstheme="minorHAnsi"/>
          <w:sz w:val="20"/>
          <w:szCs w:val="20"/>
        </w:rPr>
      </w:pPr>
      <w:r w:rsidRPr="00426A03">
        <w:rPr>
          <w:rFonts w:cstheme="minorHAnsi"/>
          <w:sz w:val="20"/>
          <w:szCs w:val="20"/>
        </w:rPr>
        <w:t>Estas reflexiones encuentran su mayor sentido cuando se aterrizan en experiencias concretas que muestran cómo la comunicación comunitaria impulsa cambios reales. Un ejemplo territorial de empoderamiento permite representar de manera práctica cómo las estrategias y claves se traducen en acciones que fortalecen la identidad, generan participación activa y consolidan procesos de transformación social.</w:t>
      </w:r>
    </w:p>
    <w:p w14:paraId="3B51C8DE" w14:textId="0A501F66" w:rsidR="00426A03" w:rsidRDefault="00426A03" w:rsidP="00947E4A">
      <w:pPr>
        <w:rPr>
          <w:rFonts w:cstheme="minorHAnsi"/>
          <w:sz w:val="20"/>
          <w:szCs w:val="20"/>
        </w:rPr>
      </w:pPr>
    </w:p>
    <w:p w14:paraId="3ED139C3" w14:textId="00976AC0" w:rsidR="00426A03" w:rsidRPr="00947E4A" w:rsidRDefault="00426A03" w:rsidP="00426A03">
      <w:pPr>
        <w:jc w:val="center"/>
        <w:rPr>
          <w:rFonts w:cstheme="minorHAnsi"/>
          <w:sz w:val="20"/>
          <w:szCs w:val="20"/>
        </w:rPr>
      </w:pPr>
      <w:r w:rsidRPr="00426A03">
        <w:rPr>
          <w:rFonts w:cstheme="minorHAnsi"/>
          <w:noProof/>
          <w:sz w:val="20"/>
          <w:szCs w:val="20"/>
          <w:lang w:val="en-US" w:eastAsia="en-US"/>
        </w:rPr>
        <w:lastRenderedPageBreak/>
        <mc:AlternateContent>
          <mc:Choice Requires="wps">
            <w:drawing>
              <wp:inline distT="0" distB="0" distL="0" distR="0" wp14:anchorId="0A53035F" wp14:editId="4D440DA4">
                <wp:extent cx="5820354" cy="1404620"/>
                <wp:effectExtent l="0" t="0" r="9525" b="0"/>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0354" cy="1404620"/>
                        </a:xfrm>
                        <a:prstGeom prst="rect">
                          <a:avLst/>
                        </a:prstGeom>
                        <a:solidFill>
                          <a:schemeClr val="accent1">
                            <a:lumMod val="40000"/>
                            <a:lumOff val="60000"/>
                          </a:schemeClr>
                        </a:solidFill>
                        <a:ln w="9525">
                          <a:noFill/>
                          <a:miter lim="800000"/>
                          <a:headEnd/>
                          <a:tailEnd/>
                        </a:ln>
                      </wps:spPr>
                      <wps:txbx>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wps:txbx>
                      <wps:bodyPr rot="0" vert="horz" wrap="square" lIns="91440" tIns="45720" rIns="91440" bIns="45720" anchor="t" anchorCtr="0">
                        <a:spAutoFit/>
                      </wps:bodyPr>
                    </wps:wsp>
                  </a:graphicData>
                </a:graphic>
              </wp:inline>
            </w:drawing>
          </mc:Choice>
          <mc:Fallback>
            <w:pict>
              <v:shape w14:anchorId="0A53035F" id="_x0000_s1030" type="#_x0000_t202" style="width:45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" fillcolor="#b8cce4 [1300]" stroked="f">
                <v:textbox style="mso-fit-shape-to-text:t">
                  <w:txbxContent>
                    <w:p w14:paraId="719BC9BE" w14:textId="597D1AC4" w:rsidR="0040614B" w:rsidRPr="00426A03" w:rsidRDefault="0040614B">
                      <w:pPr>
                        <w:rPr>
                          <w:rFonts w:cstheme="minorHAnsi"/>
                          <w:sz w:val="20"/>
                          <w:szCs w:val="20"/>
                        </w:rPr>
                      </w:pPr>
                      <w:r w:rsidRPr="00426A03">
                        <w:rPr>
                          <w:rFonts w:cstheme="minorHAnsi"/>
                          <w:b/>
                          <w:sz w:val="20"/>
                          <w:szCs w:val="20"/>
                        </w:rPr>
                        <w:t>Red de mujeres rurales gestoras de agua limpia – Cauca</w:t>
                      </w:r>
                      <w:r>
                        <w:rPr>
                          <w:rFonts w:cstheme="minorHAnsi"/>
                          <w:b/>
                          <w:sz w:val="20"/>
                          <w:szCs w:val="20"/>
                        </w:rPr>
                        <w:t xml:space="preserve">: </w:t>
                      </w:r>
                      <w:r w:rsidRPr="00426A03">
                        <w:rPr>
                          <w:rFonts w:cstheme="minorHAnsi"/>
                          <w:sz w:val="20"/>
                          <w:szCs w:val="20"/>
                        </w:rPr>
                        <w:t>e</w:t>
                      </w:r>
                      <w:r w:rsidRPr="00947E4A">
                        <w:rPr>
                          <w:rFonts w:cstheme="minorHAnsi"/>
                          <w:sz w:val="20"/>
                          <w:szCs w:val="20"/>
                        </w:rPr>
                        <w:t>n veredas del Cauca, mujeres cabeza de hogar organizaron comités para garantizar acceso al agua segura ante la ausencia institucional. Con apoyo de un centro de formación del SENA, fortalecieron sus capacidades en análisis de calidad de agua, diseño de filtros caseros, reforestación de microcuencas y exigibilidad del derecho al agua. Actualmente, integran mesas de concertación ambiental y lideran procesos formativos en otras comunidades.</w:t>
                      </w:r>
                    </w:p>
                  </w:txbxContent>
                </v:textbox>
                <w10:anchorlock/>
              </v:shape>
            </w:pict>
          </mc:Fallback>
        </mc:AlternateContent>
      </w:r>
    </w:p>
    <w:p w14:paraId="0A2B0DD4" w14:textId="77777777" w:rsidR="00947E4A" w:rsidRPr="00947E4A" w:rsidRDefault="00947E4A" w:rsidP="00947E4A">
      <w:pPr>
        <w:rPr>
          <w:rFonts w:cstheme="minorHAnsi"/>
          <w:sz w:val="20"/>
          <w:szCs w:val="20"/>
        </w:rPr>
      </w:pPr>
    </w:p>
    <w:p w14:paraId="4BDBAB60" w14:textId="491F3633" w:rsidR="008E7C4F" w:rsidRDefault="008E7C4F" w:rsidP="00921E95">
      <w:pPr>
        <w:pStyle w:val="Prrafodelista"/>
        <w:numPr>
          <w:ilvl w:val="0"/>
          <w:numId w:val="3"/>
        </w:numPr>
        <w:contextualSpacing w:val="0"/>
        <w:rPr>
          <w:rFonts w:cstheme="minorHAnsi"/>
          <w:b/>
          <w:sz w:val="20"/>
          <w:szCs w:val="20"/>
        </w:rPr>
      </w:pPr>
      <w:r w:rsidRPr="008E7C4F">
        <w:rPr>
          <w:rFonts w:cstheme="minorHAnsi"/>
          <w:b/>
          <w:sz w:val="20"/>
          <w:szCs w:val="20"/>
        </w:rPr>
        <w:t>Ejecución, seguimiento y ajuste del plan de acción</w:t>
      </w:r>
    </w:p>
    <w:p w14:paraId="4D6F153F" w14:textId="7ADBDEC0" w:rsidR="004707D2" w:rsidRDefault="004707D2" w:rsidP="004707D2">
      <w:pPr>
        <w:rPr>
          <w:rFonts w:cstheme="minorHAnsi"/>
          <w:b/>
          <w:sz w:val="20"/>
          <w:szCs w:val="20"/>
        </w:rPr>
      </w:pPr>
    </w:p>
    <w:p w14:paraId="59922C6D" w14:textId="77777777" w:rsidR="00F12242" w:rsidRPr="00F12242" w:rsidRDefault="00F12242" w:rsidP="00F12242">
      <w:pPr>
        <w:rPr>
          <w:rFonts w:cstheme="minorHAnsi"/>
          <w:sz w:val="20"/>
          <w:szCs w:val="20"/>
        </w:rPr>
      </w:pPr>
      <w:r w:rsidRPr="00F12242">
        <w:rPr>
          <w:rFonts w:cstheme="minorHAnsi"/>
          <w:sz w:val="20"/>
          <w:szCs w:val="20"/>
        </w:rPr>
        <w:t>La ejecución del plan de acción representa la etapa en la que las propuestas diseñadas pasan del papel a la práctica. En este momento se ponen en marcha las actividades programadas, se movilizan los recursos humanos, técnicos y financieros, y se articulan los esfuerzos de los diferentes actores involucrados. La eficacia de esta fase depende de la organización, la comunicación constante y la disposición para enfrentar retos que puedan surgir en el proceso.</w:t>
      </w:r>
    </w:p>
    <w:p w14:paraId="57BF3075" w14:textId="77777777" w:rsidR="00F12242" w:rsidRPr="00F12242" w:rsidRDefault="00F12242" w:rsidP="00F12242">
      <w:pPr>
        <w:rPr>
          <w:rFonts w:cstheme="minorHAnsi"/>
          <w:sz w:val="20"/>
          <w:szCs w:val="20"/>
        </w:rPr>
      </w:pPr>
    </w:p>
    <w:p w14:paraId="5CB2D0B1" w14:textId="77777777" w:rsidR="00F12242" w:rsidRPr="00F12242" w:rsidRDefault="00F12242" w:rsidP="00F12242">
      <w:pPr>
        <w:rPr>
          <w:rFonts w:cstheme="minorHAnsi"/>
          <w:sz w:val="20"/>
          <w:szCs w:val="20"/>
        </w:rPr>
      </w:pPr>
      <w:r w:rsidRPr="00F12242">
        <w:rPr>
          <w:rFonts w:cstheme="minorHAnsi"/>
          <w:sz w:val="20"/>
          <w:szCs w:val="20"/>
        </w:rPr>
        <w:t>El seguimiento es esencial para garantizar que las acciones se desarrollen conforme a lo planeado. Este implica revisar periódicamente los avances, identificar desviaciones respecto a las metas y valorar el cumplimiento de los indicadores establecidos. Gracias a este monitoreo es posible detectar a tiempo obstáculos, generar alertas y mantener informados a los responsables del plan.</w:t>
      </w:r>
    </w:p>
    <w:p w14:paraId="52FD0E7C" w14:textId="77777777" w:rsidR="00F12242" w:rsidRPr="00F12242" w:rsidRDefault="00F12242" w:rsidP="00F12242">
      <w:pPr>
        <w:rPr>
          <w:rFonts w:cstheme="minorHAnsi"/>
          <w:sz w:val="20"/>
          <w:szCs w:val="20"/>
        </w:rPr>
      </w:pPr>
    </w:p>
    <w:p w14:paraId="5121925F" w14:textId="77777777" w:rsidR="00F12242" w:rsidRPr="00F12242" w:rsidRDefault="00F12242" w:rsidP="00F12242">
      <w:pPr>
        <w:rPr>
          <w:rFonts w:cstheme="minorHAnsi"/>
          <w:sz w:val="20"/>
          <w:szCs w:val="20"/>
        </w:rPr>
      </w:pPr>
      <w:r w:rsidRPr="00F12242">
        <w:rPr>
          <w:rFonts w:cstheme="minorHAnsi"/>
          <w:sz w:val="20"/>
          <w:szCs w:val="20"/>
        </w:rPr>
        <w:t>En la medida en que se avanza en la ejecución, pueden presentarse situaciones imprevistas que demanden ajustes. Estos pueden estar relacionados con la redistribución de recursos, la redefinición de prioridades o la modificación de estrategias que no resulten tan efectivas como se proyectaron inicialmente. El ajuste del plan no significa un retroceso, sino una respuesta flexible y estratégica que fortalece el proceso y permite alcanzar los resultados deseados a pesar de las contingencias.</w:t>
      </w:r>
    </w:p>
    <w:p w14:paraId="0FF932DC" w14:textId="77777777" w:rsidR="00F12242" w:rsidRPr="00F12242" w:rsidRDefault="00F12242" w:rsidP="00F12242">
      <w:pPr>
        <w:rPr>
          <w:rFonts w:cstheme="minorHAnsi"/>
          <w:sz w:val="20"/>
          <w:szCs w:val="20"/>
        </w:rPr>
      </w:pPr>
    </w:p>
    <w:p w14:paraId="5FFD5792" w14:textId="18679089" w:rsidR="004707D2" w:rsidRPr="00F12242" w:rsidRDefault="00F12242" w:rsidP="00F12242">
      <w:pPr>
        <w:rPr>
          <w:rFonts w:cstheme="minorHAnsi"/>
          <w:sz w:val="20"/>
          <w:szCs w:val="20"/>
        </w:rPr>
      </w:pPr>
      <w:r w:rsidRPr="00F12242">
        <w:rPr>
          <w:rFonts w:cstheme="minorHAnsi"/>
          <w:sz w:val="20"/>
          <w:szCs w:val="20"/>
        </w:rPr>
        <w:t>De este modo, la ejecución, el seguimiento y el ajuste conforman un ciclo dinámico en el que cada acción retroalimenta a la siguiente, garantizando que el plan de acción se mantenga vigente, realista y adaptado a las necesidades del contexto.</w:t>
      </w:r>
    </w:p>
    <w:p w14:paraId="58208F71" w14:textId="77777777" w:rsidR="00F12242" w:rsidRPr="004707D2" w:rsidRDefault="00F12242" w:rsidP="00F12242">
      <w:pPr>
        <w:rPr>
          <w:rFonts w:cstheme="minorHAnsi"/>
          <w:b/>
          <w:sz w:val="20"/>
          <w:szCs w:val="20"/>
        </w:rPr>
      </w:pPr>
    </w:p>
    <w:p w14:paraId="454A6B86" w14:textId="4C978E37" w:rsidR="008E7C4F" w:rsidRPr="00F12242" w:rsidRDefault="008E7C4F" w:rsidP="00921E95">
      <w:pPr>
        <w:pStyle w:val="Prrafodelista"/>
        <w:numPr>
          <w:ilvl w:val="1"/>
          <w:numId w:val="3"/>
        </w:numPr>
        <w:contextualSpacing w:val="0"/>
        <w:rPr>
          <w:rFonts w:cstheme="minorHAnsi"/>
          <w:b/>
          <w:sz w:val="20"/>
          <w:szCs w:val="20"/>
        </w:rPr>
      </w:pPr>
      <w:r w:rsidRPr="00F12242">
        <w:rPr>
          <w:rFonts w:cstheme="minorHAnsi"/>
          <w:b/>
          <w:sz w:val="20"/>
          <w:szCs w:val="20"/>
        </w:rPr>
        <w:t>Seguimiento a las actividades programadas</w:t>
      </w:r>
    </w:p>
    <w:p w14:paraId="6D37B742" w14:textId="4DCE3537" w:rsidR="00F12242" w:rsidRDefault="00F12242" w:rsidP="00F12242">
      <w:pPr>
        <w:rPr>
          <w:rFonts w:cstheme="minorHAnsi"/>
          <w:sz w:val="20"/>
          <w:szCs w:val="20"/>
        </w:rPr>
      </w:pPr>
    </w:p>
    <w:p w14:paraId="5B79CC0C" w14:textId="77777777" w:rsidR="00F12242" w:rsidRPr="00F12242" w:rsidRDefault="00F12242" w:rsidP="00F12242">
      <w:pPr>
        <w:rPr>
          <w:rFonts w:cstheme="minorHAnsi"/>
          <w:sz w:val="20"/>
          <w:szCs w:val="20"/>
        </w:rPr>
      </w:pPr>
      <w:r w:rsidRPr="00F12242">
        <w:rPr>
          <w:rFonts w:cstheme="minorHAnsi"/>
          <w:sz w:val="20"/>
          <w:szCs w:val="20"/>
        </w:rPr>
        <w:t>El seguimiento es un proceso sistemático que permite verificar el cumplimiento de las actividades definidas en el plan de acción. Su propósito es identificar avances, detectar dificultades y generar información que oriente la toma de decisiones oportunas.</w:t>
      </w:r>
    </w:p>
    <w:p w14:paraId="6A95D8E6" w14:textId="77777777" w:rsidR="00F12242" w:rsidRPr="00F12242" w:rsidRDefault="00F12242" w:rsidP="00F12242">
      <w:pPr>
        <w:rPr>
          <w:rFonts w:cstheme="minorHAnsi"/>
          <w:sz w:val="20"/>
          <w:szCs w:val="20"/>
        </w:rPr>
      </w:pPr>
    </w:p>
    <w:p w14:paraId="11AEE904" w14:textId="77777777" w:rsidR="00F12242" w:rsidRPr="00F12242" w:rsidRDefault="00F12242" w:rsidP="00F12242">
      <w:pPr>
        <w:rPr>
          <w:rFonts w:cstheme="minorHAnsi"/>
          <w:sz w:val="20"/>
          <w:szCs w:val="20"/>
        </w:rPr>
      </w:pPr>
      <w:r w:rsidRPr="00F12242">
        <w:rPr>
          <w:rFonts w:cstheme="minorHAnsi"/>
          <w:sz w:val="20"/>
          <w:szCs w:val="20"/>
        </w:rPr>
        <w:t>Para realizar un seguimiento efectivo, se recomienda considerar las siguientes fases:</w:t>
      </w:r>
    </w:p>
    <w:p w14:paraId="7E2E02C9" w14:textId="77777777" w:rsidR="00F12242" w:rsidRPr="00F12242" w:rsidRDefault="00F12242" w:rsidP="00F12242">
      <w:pPr>
        <w:rPr>
          <w:rFonts w:cstheme="minorHAnsi"/>
          <w:sz w:val="20"/>
          <w:szCs w:val="20"/>
        </w:rPr>
      </w:pPr>
    </w:p>
    <w:p w14:paraId="31A9EB2F"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Definición de indicadores de seguimiento</w:t>
      </w:r>
      <w:r w:rsidR="005E0656" w:rsidRPr="005E0656">
        <w:rPr>
          <w:rFonts w:cstheme="minorHAnsi"/>
          <w:sz w:val="20"/>
          <w:szCs w:val="20"/>
        </w:rPr>
        <w:t>:</w:t>
      </w:r>
    </w:p>
    <w:p w14:paraId="4D7015D6" w14:textId="77777777" w:rsidR="005E0656" w:rsidRDefault="00F12242" w:rsidP="00921E95">
      <w:pPr>
        <w:pStyle w:val="Prrafodelista"/>
        <w:numPr>
          <w:ilvl w:val="0"/>
          <w:numId w:val="30"/>
        </w:numPr>
        <w:rPr>
          <w:rFonts w:cstheme="minorHAnsi"/>
          <w:sz w:val="20"/>
          <w:szCs w:val="20"/>
        </w:rPr>
      </w:pPr>
      <w:r w:rsidRPr="005E0656">
        <w:rPr>
          <w:rFonts w:cstheme="minorHAnsi"/>
          <w:sz w:val="20"/>
          <w:szCs w:val="20"/>
        </w:rPr>
        <w:t>Establecer indicadores claros, medibles y verificables que permitan evaluar el desarrollo de las actividades.</w:t>
      </w:r>
    </w:p>
    <w:p w14:paraId="6E80D47D" w14:textId="439946DF" w:rsidR="00F12242" w:rsidRPr="005E0656" w:rsidRDefault="00F12242" w:rsidP="00921E95">
      <w:pPr>
        <w:pStyle w:val="Prrafodelista"/>
        <w:numPr>
          <w:ilvl w:val="0"/>
          <w:numId w:val="30"/>
        </w:numPr>
        <w:rPr>
          <w:rFonts w:cstheme="minorHAnsi"/>
          <w:sz w:val="20"/>
          <w:szCs w:val="20"/>
        </w:rPr>
      </w:pPr>
      <w:r w:rsidRPr="005E0656">
        <w:rPr>
          <w:rFonts w:cstheme="minorHAnsi"/>
          <w:sz w:val="20"/>
          <w:szCs w:val="20"/>
        </w:rPr>
        <w:t xml:space="preserve">Distinguir entre indicadores cuantitativos </w:t>
      </w:r>
      <w:r w:rsidR="005E0656">
        <w:rPr>
          <w:rFonts w:cstheme="minorHAnsi"/>
          <w:sz w:val="20"/>
          <w:szCs w:val="20"/>
        </w:rPr>
        <w:t>(número de reuniones realizadas y</w:t>
      </w:r>
      <w:r w:rsidRPr="005E0656">
        <w:rPr>
          <w:rFonts w:cstheme="minorHAnsi"/>
          <w:sz w:val="20"/>
          <w:szCs w:val="20"/>
        </w:rPr>
        <w:t xml:space="preserve"> porcentaje de ejecución presupuestal) y cualitativos (nivel de sa</w:t>
      </w:r>
      <w:r w:rsidR="005E0656">
        <w:rPr>
          <w:rFonts w:cstheme="minorHAnsi"/>
          <w:sz w:val="20"/>
          <w:szCs w:val="20"/>
        </w:rPr>
        <w:t>tisfacción de los participantes y</w:t>
      </w:r>
      <w:r w:rsidRPr="005E0656">
        <w:rPr>
          <w:rFonts w:cstheme="minorHAnsi"/>
          <w:sz w:val="20"/>
          <w:szCs w:val="20"/>
        </w:rPr>
        <w:t xml:space="preserve"> calidad de los productos entregados).</w:t>
      </w:r>
    </w:p>
    <w:p w14:paraId="4567E93C" w14:textId="77777777" w:rsidR="005E0656" w:rsidRDefault="005E0656" w:rsidP="00F12242">
      <w:pPr>
        <w:rPr>
          <w:rFonts w:cstheme="minorHAnsi"/>
          <w:sz w:val="20"/>
          <w:szCs w:val="20"/>
        </w:rPr>
      </w:pPr>
    </w:p>
    <w:p w14:paraId="010EA1CB"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Recolección de información</w:t>
      </w:r>
      <w:r w:rsidR="005E0656">
        <w:rPr>
          <w:rFonts w:cstheme="minorHAnsi"/>
          <w:sz w:val="20"/>
          <w:szCs w:val="20"/>
        </w:rPr>
        <w:t>:</w:t>
      </w:r>
    </w:p>
    <w:p w14:paraId="4235D847" w14:textId="77777777" w:rsidR="005E0656" w:rsidRDefault="00F12242" w:rsidP="00921E95">
      <w:pPr>
        <w:pStyle w:val="Prrafodelista"/>
        <w:numPr>
          <w:ilvl w:val="0"/>
          <w:numId w:val="31"/>
        </w:numPr>
        <w:rPr>
          <w:rFonts w:cstheme="minorHAnsi"/>
          <w:sz w:val="20"/>
          <w:szCs w:val="20"/>
        </w:rPr>
      </w:pPr>
      <w:r w:rsidRPr="005E0656">
        <w:rPr>
          <w:rFonts w:cstheme="minorHAnsi"/>
          <w:sz w:val="20"/>
          <w:szCs w:val="20"/>
        </w:rPr>
        <w:t>Aplicar herramientas como listas de verificación, formatos de control, encuestas o reportes de avance.</w:t>
      </w:r>
    </w:p>
    <w:p w14:paraId="44DDC4F9" w14:textId="77777777" w:rsidR="005E0656" w:rsidRDefault="00F12242" w:rsidP="00921E95">
      <w:pPr>
        <w:pStyle w:val="Prrafodelista"/>
        <w:numPr>
          <w:ilvl w:val="0"/>
          <w:numId w:val="31"/>
        </w:numPr>
        <w:rPr>
          <w:rFonts w:cstheme="minorHAnsi"/>
          <w:sz w:val="20"/>
          <w:szCs w:val="20"/>
        </w:rPr>
      </w:pPr>
      <w:r w:rsidRPr="00F12242">
        <w:rPr>
          <w:rFonts w:cstheme="minorHAnsi"/>
          <w:sz w:val="20"/>
          <w:szCs w:val="20"/>
        </w:rPr>
        <w:lastRenderedPageBreak/>
        <w:t>Designar responsables de registrar la información en cada actividad.</w:t>
      </w:r>
    </w:p>
    <w:p w14:paraId="6D5D1D5C" w14:textId="6FE52588" w:rsidR="00F12242" w:rsidRPr="00F12242" w:rsidRDefault="00F12242" w:rsidP="00921E95">
      <w:pPr>
        <w:pStyle w:val="Prrafodelista"/>
        <w:numPr>
          <w:ilvl w:val="0"/>
          <w:numId w:val="31"/>
        </w:numPr>
        <w:rPr>
          <w:rFonts w:cstheme="minorHAnsi"/>
          <w:sz w:val="20"/>
          <w:szCs w:val="20"/>
        </w:rPr>
      </w:pPr>
      <w:r w:rsidRPr="00F12242">
        <w:rPr>
          <w:rFonts w:cstheme="minorHAnsi"/>
          <w:sz w:val="20"/>
          <w:szCs w:val="20"/>
        </w:rPr>
        <w:t>Garantizar la periodicidad en la entrega de reportes (semanal, mensual o trimestral, según lo definido en el plan).</w:t>
      </w:r>
    </w:p>
    <w:p w14:paraId="283C5300" w14:textId="77777777" w:rsidR="00F12242" w:rsidRPr="00F12242" w:rsidRDefault="00F12242" w:rsidP="00F12242">
      <w:pPr>
        <w:rPr>
          <w:rFonts w:cstheme="minorHAnsi"/>
          <w:sz w:val="20"/>
          <w:szCs w:val="20"/>
        </w:rPr>
      </w:pPr>
    </w:p>
    <w:p w14:paraId="0D4C8E3E"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Análisis de avances y dificultades</w:t>
      </w:r>
      <w:r w:rsidR="005E0656">
        <w:rPr>
          <w:rFonts w:cstheme="minorHAnsi"/>
          <w:sz w:val="20"/>
          <w:szCs w:val="20"/>
        </w:rPr>
        <w:t>:</w:t>
      </w:r>
    </w:p>
    <w:p w14:paraId="53506FF8"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Comparar los resultados obtenidos con lo planeado para identificar el nivel de cumplimiento.</w:t>
      </w:r>
    </w:p>
    <w:p w14:paraId="31742CC2" w14:textId="77777777" w:rsidR="005E0656" w:rsidRDefault="00F12242" w:rsidP="00921E95">
      <w:pPr>
        <w:pStyle w:val="Prrafodelista"/>
        <w:numPr>
          <w:ilvl w:val="0"/>
          <w:numId w:val="32"/>
        </w:numPr>
        <w:rPr>
          <w:rFonts w:cstheme="minorHAnsi"/>
          <w:sz w:val="20"/>
          <w:szCs w:val="20"/>
        </w:rPr>
      </w:pPr>
      <w:r w:rsidRPr="00F12242">
        <w:rPr>
          <w:rFonts w:cstheme="minorHAnsi"/>
          <w:sz w:val="20"/>
          <w:szCs w:val="20"/>
        </w:rPr>
        <w:t>Detectar retrasos, obstáculos o desvíos en la ejecución.</w:t>
      </w:r>
    </w:p>
    <w:p w14:paraId="2BB0B526" w14:textId="7E0C1AFC"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Reconocer logros y buenas prácticas que puedan replicarse en otras actividades.</w:t>
      </w:r>
    </w:p>
    <w:p w14:paraId="3522381D" w14:textId="77777777" w:rsidR="00F12242" w:rsidRPr="00F12242" w:rsidRDefault="00F12242" w:rsidP="00F12242">
      <w:pPr>
        <w:rPr>
          <w:rFonts w:cstheme="minorHAnsi"/>
          <w:sz w:val="20"/>
          <w:szCs w:val="20"/>
        </w:rPr>
      </w:pPr>
    </w:p>
    <w:p w14:paraId="040B6351"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Comunicación de resultados</w:t>
      </w:r>
      <w:r w:rsidR="005E0656">
        <w:rPr>
          <w:rFonts w:cstheme="minorHAnsi"/>
          <w:sz w:val="20"/>
          <w:szCs w:val="20"/>
        </w:rPr>
        <w:t>:</w:t>
      </w:r>
    </w:p>
    <w:p w14:paraId="75FC510F"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Socializar los avances con el equipo de trabajo y las partes interesadas, asegurando transparencia y confianza.</w:t>
      </w:r>
    </w:p>
    <w:p w14:paraId="2C5EE349" w14:textId="299FE40B"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Elaborar informes periódicos que incluyan recomendaciones para mejorar la ejecución.</w:t>
      </w:r>
    </w:p>
    <w:p w14:paraId="4F423A3D" w14:textId="77777777" w:rsidR="00F12242" w:rsidRPr="00F12242" w:rsidRDefault="00F12242" w:rsidP="00F12242">
      <w:pPr>
        <w:rPr>
          <w:rFonts w:cstheme="minorHAnsi"/>
          <w:sz w:val="20"/>
          <w:szCs w:val="20"/>
        </w:rPr>
      </w:pPr>
    </w:p>
    <w:p w14:paraId="60ED24D0" w14:textId="77777777" w:rsidR="005E0656" w:rsidRDefault="00F12242" w:rsidP="00921E95">
      <w:pPr>
        <w:pStyle w:val="Prrafodelista"/>
        <w:numPr>
          <w:ilvl w:val="0"/>
          <w:numId w:val="29"/>
        </w:numPr>
        <w:rPr>
          <w:rFonts w:cstheme="minorHAnsi"/>
          <w:sz w:val="20"/>
          <w:szCs w:val="20"/>
        </w:rPr>
      </w:pPr>
      <w:r w:rsidRPr="005E0656">
        <w:rPr>
          <w:rFonts w:cstheme="minorHAnsi"/>
          <w:sz w:val="20"/>
          <w:szCs w:val="20"/>
        </w:rPr>
        <w:t>Retroalimentación y mejora continua</w:t>
      </w:r>
      <w:r w:rsidR="005E0656">
        <w:rPr>
          <w:rFonts w:cstheme="minorHAnsi"/>
          <w:sz w:val="20"/>
          <w:szCs w:val="20"/>
        </w:rPr>
        <w:t>:</w:t>
      </w:r>
    </w:p>
    <w:p w14:paraId="48DB40F4" w14:textId="77777777" w:rsidR="005E0656" w:rsidRDefault="00F12242" w:rsidP="00921E95">
      <w:pPr>
        <w:pStyle w:val="Prrafodelista"/>
        <w:numPr>
          <w:ilvl w:val="0"/>
          <w:numId w:val="32"/>
        </w:numPr>
        <w:rPr>
          <w:rFonts w:cstheme="minorHAnsi"/>
          <w:sz w:val="20"/>
          <w:szCs w:val="20"/>
        </w:rPr>
      </w:pPr>
      <w:r w:rsidRPr="005E0656">
        <w:rPr>
          <w:rFonts w:cstheme="minorHAnsi"/>
          <w:sz w:val="20"/>
          <w:szCs w:val="20"/>
        </w:rPr>
        <w:t>Proponer ajustes en la programación, asignación de recursos o metodología, de acuerdo con los hallazgos del seguimiento.</w:t>
      </w:r>
    </w:p>
    <w:p w14:paraId="50473310" w14:textId="41327C67" w:rsidR="00F12242" w:rsidRPr="00F12242" w:rsidRDefault="00F12242" w:rsidP="00921E95">
      <w:pPr>
        <w:pStyle w:val="Prrafodelista"/>
        <w:numPr>
          <w:ilvl w:val="0"/>
          <w:numId w:val="32"/>
        </w:numPr>
        <w:rPr>
          <w:rFonts w:cstheme="minorHAnsi"/>
          <w:sz w:val="20"/>
          <w:szCs w:val="20"/>
        </w:rPr>
      </w:pPr>
      <w:r w:rsidRPr="00F12242">
        <w:rPr>
          <w:rFonts w:cstheme="minorHAnsi"/>
          <w:sz w:val="20"/>
          <w:szCs w:val="20"/>
        </w:rPr>
        <w:t>Establecer compromisos específicos para superar las debilidades encontradas.</w:t>
      </w:r>
    </w:p>
    <w:p w14:paraId="567EDB8E" w14:textId="77777777" w:rsidR="00F12242" w:rsidRPr="00F12242" w:rsidRDefault="00F12242" w:rsidP="00F12242">
      <w:pPr>
        <w:rPr>
          <w:rFonts w:cstheme="minorHAnsi"/>
          <w:sz w:val="20"/>
          <w:szCs w:val="20"/>
        </w:rPr>
      </w:pPr>
    </w:p>
    <w:p w14:paraId="7ADC5A04" w14:textId="42D407D7" w:rsidR="00F12242" w:rsidRDefault="005E0656" w:rsidP="00F12242">
      <w:pPr>
        <w:rPr>
          <w:rFonts w:cstheme="minorHAnsi"/>
          <w:sz w:val="20"/>
          <w:szCs w:val="20"/>
        </w:rPr>
      </w:pPr>
      <w:r>
        <w:rPr>
          <w:rFonts w:cstheme="minorHAnsi"/>
          <w:sz w:val="20"/>
          <w:szCs w:val="20"/>
        </w:rPr>
        <w:t>E</w:t>
      </w:r>
      <w:r w:rsidR="00F12242" w:rsidRPr="00F12242">
        <w:rPr>
          <w:rFonts w:cstheme="minorHAnsi"/>
          <w:sz w:val="20"/>
          <w:szCs w:val="20"/>
        </w:rPr>
        <w:t>l seguimiento a las actividades programadas se convierte en un pilar fundamental para garantizar que el plan de acción se ejecute de manera ordenada, efectiva y con capacidad de adaptación a los cambios del entorno.</w:t>
      </w:r>
    </w:p>
    <w:p w14:paraId="21BF46B5" w14:textId="77777777" w:rsidR="00F12242" w:rsidRPr="00F12242" w:rsidRDefault="00F12242" w:rsidP="00F12242">
      <w:pPr>
        <w:rPr>
          <w:rFonts w:cstheme="minorHAnsi"/>
          <w:sz w:val="20"/>
          <w:szCs w:val="20"/>
        </w:rPr>
      </w:pPr>
    </w:p>
    <w:p w14:paraId="530BD1DD" w14:textId="38CDD602"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Gestión de recursos humanos, técnicos y financieros</w:t>
      </w:r>
    </w:p>
    <w:p w14:paraId="4B97D940" w14:textId="2975D329" w:rsidR="0040614B" w:rsidRDefault="0040614B" w:rsidP="0040614B">
      <w:pPr>
        <w:rPr>
          <w:rFonts w:cstheme="minorHAnsi"/>
          <w:sz w:val="20"/>
          <w:szCs w:val="20"/>
        </w:rPr>
      </w:pPr>
    </w:p>
    <w:p w14:paraId="533D6097" w14:textId="77777777" w:rsidR="0040614B" w:rsidRPr="0040614B" w:rsidRDefault="0040614B" w:rsidP="0040614B">
      <w:pPr>
        <w:rPr>
          <w:rFonts w:cstheme="minorHAnsi"/>
          <w:sz w:val="20"/>
          <w:szCs w:val="20"/>
        </w:rPr>
      </w:pPr>
      <w:r w:rsidRPr="0040614B">
        <w:rPr>
          <w:rFonts w:cstheme="minorHAnsi"/>
          <w:sz w:val="20"/>
          <w:szCs w:val="20"/>
        </w:rPr>
        <w:t>La gestión de recursos es un aspecto esencial en la implementación de cualquier plan de acción, ya que de su adecuada administración depende el cumplimiento de las metas y la sostenibilidad de las actividades programadas. Esta gestión integra de manera coordinada tres tipos de recursos: humanos, técnicos y financieros.</w:t>
      </w:r>
    </w:p>
    <w:p w14:paraId="74AF676E" w14:textId="77777777" w:rsidR="0040614B" w:rsidRPr="0040614B" w:rsidRDefault="0040614B" w:rsidP="0040614B">
      <w:pPr>
        <w:rPr>
          <w:rFonts w:cstheme="minorHAnsi"/>
          <w:sz w:val="20"/>
          <w:szCs w:val="20"/>
        </w:rPr>
      </w:pPr>
    </w:p>
    <w:p w14:paraId="48DABBEA"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humanos:</w:t>
      </w:r>
      <w:r>
        <w:rPr>
          <w:rFonts w:cstheme="minorHAnsi"/>
          <w:sz w:val="20"/>
          <w:szCs w:val="20"/>
        </w:rPr>
        <w:t xml:space="preserve"> re</w:t>
      </w:r>
      <w:r w:rsidRPr="0040614B">
        <w:rPr>
          <w:rFonts w:cstheme="minorHAnsi"/>
          <w:sz w:val="20"/>
          <w:szCs w:val="20"/>
        </w:rPr>
        <w:t>presentan el talento y las capacidades de las personas que participan en la ejecución del plan. Su gestión implica:</w:t>
      </w:r>
    </w:p>
    <w:p w14:paraId="6FA387D0"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Asignación de roles y responsabilidades, garantizando que cada integrante conozca con claridad sus funciones.</w:t>
      </w:r>
    </w:p>
    <w:p w14:paraId="4F3268F7"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Capacitación y formación continua, para fortalecer competencias necesarias y mejorar la eficiencia en la ejecución.</w:t>
      </w:r>
    </w:p>
    <w:p w14:paraId="6AC391F6" w14:textId="77777777" w:rsidR="0040614B" w:rsidRDefault="0040614B" w:rsidP="00921E95">
      <w:pPr>
        <w:pStyle w:val="Prrafodelista"/>
        <w:numPr>
          <w:ilvl w:val="0"/>
          <w:numId w:val="34"/>
        </w:numPr>
        <w:rPr>
          <w:rFonts w:cstheme="minorHAnsi"/>
          <w:sz w:val="20"/>
          <w:szCs w:val="20"/>
        </w:rPr>
      </w:pPr>
      <w:r w:rsidRPr="0040614B">
        <w:rPr>
          <w:rFonts w:cstheme="minorHAnsi"/>
          <w:sz w:val="20"/>
          <w:szCs w:val="20"/>
        </w:rPr>
        <w:t>Motivación y bienestar, fomentando un clima laboral positivo que estimule el compromiso con los objetivos.</w:t>
      </w:r>
    </w:p>
    <w:p w14:paraId="4B6F8EE3" w14:textId="66E14291" w:rsidR="0040614B" w:rsidRPr="0040614B" w:rsidRDefault="0040614B" w:rsidP="00921E95">
      <w:pPr>
        <w:pStyle w:val="Prrafodelista"/>
        <w:numPr>
          <w:ilvl w:val="0"/>
          <w:numId w:val="34"/>
        </w:numPr>
        <w:rPr>
          <w:rFonts w:cstheme="minorHAnsi"/>
          <w:sz w:val="20"/>
          <w:szCs w:val="20"/>
        </w:rPr>
      </w:pPr>
      <w:r w:rsidRPr="0040614B">
        <w:rPr>
          <w:rFonts w:cstheme="minorHAnsi"/>
          <w:sz w:val="20"/>
          <w:szCs w:val="20"/>
        </w:rPr>
        <w:t>Evaluación del desempeño, para identificar fortalezas, necesidades de mejora y ajustar procesos.</w:t>
      </w:r>
    </w:p>
    <w:p w14:paraId="11C98504" w14:textId="77777777" w:rsidR="0040614B" w:rsidRPr="0040614B" w:rsidRDefault="0040614B" w:rsidP="0040614B">
      <w:pPr>
        <w:rPr>
          <w:rFonts w:cstheme="minorHAnsi"/>
          <w:sz w:val="20"/>
          <w:szCs w:val="20"/>
        </w:rPr>
      </w:pPr>
    </w:p>
    <w:p w14:paraId="2681BC45"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técnicos:</w:t>
      </w:r>
      <w:r>
        <w:rPr>
          <w:rFonts w:cstheme="minorHAnsi"/>
          <w:sz w:val="20"/>
          <w:szCs w:val="20"/>
        </w:rPr>
        <w:t xml:space="preserve"> </w:t>
      </w:r>
      <w:r w:rsidRPr="0040614B">
        <w:rPr>
          <w:rFonts w:cstheme="minorHAnsi"/>
          <w:sz w:val="20"/>
          <w:szCs w:val="20"/>
        </w:rPr>
        <w:t>incluyen los equipos, herramientas y tecnologías que apoyan la implementación del plan. Su adecuada gestión abarca:</w:t>
      </w:r>
    </w:p>
    <w:p w14:paraId="14486E83"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Disponibilidad de infraestructura y equipamiento, asegurando que se cuente con lo necesario para desarrollar las actividades.</w:t>
      </w:r>
    </w:p>
    <w:p w14:paraId="583BF0D8"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 xml:space="preserve">Uso eficiente de herramientas tecnológicas, como </w:t>
      </w:r>
      <w:r w:rsidRPr="00CA1770">
        <w:rPr>
          <w:rFonts w:cstheme="minorHAnsi"/>
          <w:i/>
          <w:sz w:val="20"/>
          <w:szCs w:val="20"/>
        </w:rPr>
        <w:t>software</w:t>
      </w:r>
      <w:r w:rsidRPr="0040614B">
        <w:rPr>
          <w:rFonts w:cstheme="minorHAnsi"/>
          <w:sz w:val="20"/>
          <w:szCs w:val="20"/>
        </w:rPr>
        <w:t xml:space="preserve"> de gestión, sistemas de monitoreo o plataformas de comunicación.</w:t>
      </w:r>
    </w:p>
    <w:p w14:paraId="64B42C3F" w14:textId="77777777" w:rsidR="0040614B" w:rsidRDefault="0040614B" w:rsidP="00921E95">
      <w:pPr>
        <w:pStyle w:val="Prrafodelista"/>
        <w:numPr>
          <w:ilvl w:val="0"/>
          <w:numId w:val="35"/>
        </w:numPr>
        <w:rPr>
          <w:rFonts w:cstheme="minorHAnsi"/>
          <w:sz w:val="20"/>
          <w:szCs w:val="20"/>
        </w:rPr>
      </w:pPr>
      <w:r w:rsidRPr="0040614B">
        <w:rPr>
          <w:rFonts w:cstheme="minorHAnsi"/>
          <w:sz w:val="20"/>
          <w:szCs w:val="20"/>
        </w:rPr>
        <w:t>Mantenimiento preventivo y correctivo, evitando fallas que puedan retrasar la ejecución.</w:t>
      </w:r>
    </w:p>
    <w:p w14:paraId="6F21EE61" w14:textId="2EFAC068" w:rsidR="0040614B" w:rsidRPr="0040614B" w:rsidRDefault="0040614B" w:rsidP="00921E95">
      <w:pPr>
        <w:pStyle w:val="Prrafodelista"/>
        <w:numPr>
          <w:ilvl w:val="0"/>
          <w:numId w:val="35"/>
        </w:numPr>
        <w:rPr>
          <w:rFonts w:cstheme="minorHAnsi"/>
          <w:sz w:val="20"/>
          <w:szCs w:val="20"/>
        </w:rPr>
      </w:pPr>
      <w:r w:rsidRPr="0040614B">
        <w:rPr>
          <w:rFonts w:cstheme="minorHAnsi"/>
          <w:sz w:val="20"/>
          <w:szCs w:val="20"/>
        </w:rPr>
        <w:t>Actualización tecnológica, incorporando innovaciones que mejoren los procesos y resultados.</w:t>
      </w:r>
    </w:p>
    <w:p w14:paraId="03C2E598" w14:textId="77777777" w:rsidR="0040614B" w:rsidRPr="0040614B" w:rsidRDefault="0040614B" w:rsidP="0040614B">
      <w:pPr>
        <w:rPr>
          <w:rFonts w:cstheme="minorHAnsi"/>
          <w:b/>
          <w:sz w:val="20"/>
          <w:szCs w:val="20"/>
        </w:rPr>
      </w:pPr>
    </w:p>
    <w:p w14:paraId="5978A9BF" w14:textId="77777777" w:rsidR="0040614B" w:rsidRDefault="0040614B" w:rsidP="00921E95">
      <w:pPr>
        <w:pStyle w:val="Prrafodelista"/>
        <w:numPr>
          <w:ilvl w:val="0"/>
          <w:numId w:val="33"/>
        </w:numPr>
        <w:rPr>
          <w:rFonts w:cstheme="minorHAnsi"/>
          <w:sz w:val="20"/>
          <w:szCs w:val="20"/>
        </w:rPr>
      </w:pPr>
      <w:r w:rsidRPr="0040614B">
        <w:rPr>
          <w:rFonts w:cstheme="minorHAnsi"/>
          <w:b/>
          <w:sz w:val="20"/>
          <w:szCs w:val="20"/>
        </w:rPr>
        <w:t>Recursos financieros:</w:t>
      </w:r>
      <w:r w:rsidRPr="0040614B">
        <w:rPr>
          <w:rFonts w:cstheme="minorHAnsi"/>
          <w:sz w:val="20"/>
          <w:szCs w:val="20"/>
        </w:rPr>
        <w:t xml:space="preserve"> constituyen la base para financiar las acciones planeadas. Su administración debe ser transparente, eficiente y sostenible. Se consideran aspectos como:</w:t>
      </w:r>
    </w:p>
    <w:p w14:paraId="6C955757"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Presupuestación detallada, definiendo costos directos e indirectos de cada actividad.</w:t>
      </w:r>
    </w:p>
    <w:p w14:paraId="66C48558"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Priorización del gasto, destinando los recursos a las acciones de mayor impacto en el logro de objetivos.</w:t>
      </w:r>
    </w:p>
    <w:p w14:paraId="49ED8B51" w14:textId="77777777" w:rsidR="0040614B" w:rsidRDefault="0040614B" w:rsidP="00921E95">
      <w:pPr>
        <w:pStyle w:val="Prrafodelista"/>
        <w:numPr>
          <w:ilvl w:val="0"/>
          <w:numId w:val="36"/>
        </w:numPr>
        <w:rPr>
          <w:rFonts w:cstheme="minorHAnsi"/>
          <w:sz w:val="20"/>
          <w:szCs w:val="20"/>
        </w:rPr>
      </w:pPr>
      <w:r w:rsidRPr="0040614B">
        <w:rPr>
          <w:rFonts w:cstheme="minorHAnsi"/>
          <w:sz w:val="20"/>
          <w:szCs w:val="20"/>
        </w:rPr>
        <w:t>Control y seguimiento financiero, garantizando el uso responsable del presupuesto y previniendo desviaciones.</w:t>
      </w:r>
    </w:p>
    <w:p w14:paraId="5D8C27F1" w14:textId="2670A16D" w:rsidR="0040614B" w:rsidRPr="0040614B" w:rsidRDefault="0040614B" w:rsidP="00921E95">
      <w:pPr>
        <w:pStyle w:val="Prrafodelista"/>
        <w:numPr>
          <w:ilvl w:val="0"/>
          <w:numId w:val="36"/>
        </w:numPr>
        <w:rPr>
          <w:rFonts w:cstheme="minorHAnsi"/>
          <w:sz w:val="20"/>
          <w:szCs w:val="20"/>
        </w:rPr>
      </w:pPr>
      <w:r w:rsidRPr="0040614B">
        <w:rPr>
          <w:rFonts w:cstheme="minorHAnsi"/>
          <w:sz w:val="20"/>
          <w:szCs w:val="20"/>
        </w:rPr>
        <w:t>Gestión de fuentes de financiación adicionales, a través de alianzas, convenios o proyectos que fortalezcan la ejecución.</w:t>
      </w:r>
    </w:p>
    <w:p w14:paraId="64E52383" w14:textId="77777777" w:rsidR="0040614B" w:rsidRPr="0040614B" w:rsidRDefault="0040614B" w:rsidP="0040614B">
      <w:pPr>
        <w:rPr>
          <w:rFonts w:cstheme="minorHAnsi"/>
          <w:sz w:val="20"/>
          <w:szCs w:val="20"/>
        </w:rPr>
      </w:pPr>
    </w:p>
    <w:p w14:paraId="28328CC9" w14:textId="4ADC95C0" w:rsidR="0040614B" w:rsidRDefault="0040614B" w:rsidP="0040614B">
      <w:pPr>
        <w:rPr>
          <w:rFonts w:cstheme="minorHAnsi"/>
          <w:sz w:val="20"/>
          <w:szCs w:val="20"/>
        </w:rPr>
      </w:pPr>
      <w:r w:rsidRPr="0040614B">
        <w:rPr>
          <w:rFonts w:cstheme="minorHAnsi"/>
          <w:sz w:val="20"/>
          <w:szCs w:val="20"/>
        </w:rPr>
        <w:t>En conjunto, la gestión articulada de los recursos humanos, técnicos y financieros permite no solo cumplir con lo establecido en el plan de acción, sino también generar sostenibilidad y capacidad de respuesta ante los retos que puedan surgir durante el proceso.</w:t>
      </w:r>
    </w:p>
    <w:p w14:paraId="0B69BA99" w14:textId="77777777" w:rsidR="0040614B" w:rsidRPr="0040614B" w:rsidRDefault="0040614B" w:rsidP="0040614B">
      <w:pPr>
        <w:rPr>
          <w:rFonts w:cstheme="minorHAnsi"/>
          <w:sz w:val="20"/>
          <w:szCs w:val="20"/>
        </w:rPr>
      </w:pPr>
    </w:p>
    <w:p w14:paraId="077EF17E" w14:textId="6890D417" w:rsidR="008E7C4F" w:rsidRPr="0040614B" w:rsidRDefault="008E7C4F" w:rsidP="00921E95">
      <w:pPr>
        <w:pStyle w:val="Prrafodelista"/>
        <w:numPr>
          <w:ilvl w:val="1"/>
          <w:numId w:val="3"/>
        </w:numPr>
        <w:contextualSpacing w:val="0"/>
        <w:rPr>
          <w:rFonts w:cstheme="minorHAnsi"/>
          <w:b/>
          <w:sz w:val="20"/>
          <w:szCs w:val="20"/>
        </w:rPr>
      </w:pPr>
      <w:r w:rsidRPr="0040614B">
        <w:rPr>
          <w:rFonts w:cstheme="minorHAnsi"/>
          <w:b/>
          <w:sz w:val="20"/>
          <w:szCs w:val="20"/>
        </w:rPr>
        <w:t>Resolución de conflictos en la implementación del plan</w:t>
      </w:r>
    </w:p>
    <w:p w14:paraId="17256720" w14:textId="60682C64" w:rsidR="0040614B" w:rsidRDefault="0040614B" w:rsidP="0040614B">
      <w:pPr>
        <w:rPr>
          <w:rFonts w:cstheme="minorHAnsi"/>
          <w:sz w:val="20"/>
          <w:szCs w:val="20"/>
        </w:rPr>
      </w:pPr>
    </w:p>
    <w:p w14:paraId="694456EA" w14:textId="77777777" w:rsidR="00864EED" w:rsidRPr="00864EED" w:rsidRDefault="00864EED" w:rsidP="00864EED">
      <w:pPr>
        <w:rPr>
          <w:rFonts w:cstheme="minorHAnsi"/>
          <w:sz w:val="20"/>
          <w:szCs w:val="20"/>
        </w:rPr>
      </w:pPr>
      <w:r w:rsidRPr="00864EED">
        <w:rPr>
          <w:rFonts w:cstheme="minorHAnsi"/>
          <w:sz w:val="20"/>
          <w:szCs w:val="20"/>
        </w:rPr>
        <w:t>Durante la ejecución de un plan de acción en salud ambiental y seguridad sanitaria, es común que surjan conflictos o tensiones entre los actores involucrados. Estas diferencias pueden derivar de expectativas no cumplidas, comunicación deficiente, distribución de responsabilidades, competencia por recursos, decisiones técnicas o culturales.</w:t>
      </w:r>
    </w:p>
    <w:p w14:paraId="7DC740D2" w14:textId="77777777" w:rsidR="00864EED" w:rsidRPr="00864EED" w:rsidRDefault="00864EED" w:rsidP="00864EED">
      <w:pPr>
        <w:rPr>
          <w:rFonts w:cstheme="minorHAnsi"/>
          <w:sz w:val="20"/>
          <w:szCs w:val="20"/>
        </w:rPr>
      </w:pPr>
    </w:p>
    <w:p w14:paraId="600EB51E" w14:textId="77777777" w:rsidR="00864EED" w:rsidRPr="00864EED" w:rsidRDefault="00864EED" w:rsidP="00864EED">
      <w:pPr>
        <w:rPr>
          <w:rFonts w:cstheme="minorHAnsi"/>
          <w:sz w:val="20"/>
          <w:szCs w:val="20"/>
        </w:rPr>
      </w:pPr>
      <w:r w:rsidRPr="00864EED">
        <w:rPr>
          <w:rFonts w:cstheme="minorHAnsi"/>
          <w:sz w:val="20"/>
          <w:szCs w:val="20"/>
        </w:rPr>
        <w:t>Lejos de ser obstáculos, los conflictos bien gestionados pueden convertirse en oportunidades para fortalecer la cohesión comunitaria, mejorar procesos participativos y garantizar una implementación más justa y efectiva. Por ello, es esencial que los aprendices del SENA, líderes comunitarios y funcionarios públicos cuenten con herramientas para identificar, comprender y transformar los conflictos de manera participativa y respetuosa.</w:t>
      </w:r>
    </w:p>
    <w:p w14:paraId="2F47316B" w14:textId="77777777" w:rsidR="00864EED" w:rsidRPr="00864EED" w:rsidRDefault="00864EED" w:rsidP="00864EED">
      <w:pPr>
        <w:rPr>
          <w:rFonts w:cstheme="minorHAnsi"/>
          <w:sz w:val="20"/>
          <w:szCs w:val="20"/>
        </w:rPr>
      </w:pPr>
    </w:p>
    <w:p w14:paraId="769600B7" w14:textId="4F6A0B24" w:rsidR="00864EED" w:rsidRDefault="00864EED" w:rsidP="00864EED">
      <w:pPr>
        <w:rPr>
          <w:rFonts w:cstheme="minorHAnsi"/>
          <w:sz w:val="20"/>
          <w:szCs w:val="20"/>
        </w:rPr>
      </w:pPr>
      <w:r w:rsidRPr="00864EED">
        <w:rPr>
          <w:rFonts w:cstheme="minorHAnsi"/>
          <w:sz w:val="20"/>
          <w:szCs w:val="20"/>
        </w:rPr>
        <w:t>A continuación, se describen los tipos de conflictos en la implementación de un plan:</w:t>
      </w:r>
    </w:p>
    <w:p w14:paraId="2A962A22" w14:textId="38BC5E49" w:rsidR="00864EED" w:rsidRDefault="00864EED" w:rsidP="00864EED">
      <w:pPr>
        <w:rPr>
          <w:rFonts w:cstheme="minorHAnsi"/>
          <w:sz w:val="20"/>
          <w:szCs w:val="20"/>
        </w:rPr>
      </w:pPr>
    </w:p>
    <w:p w14:paraId="7CE0596D" w14:textId="611ED0BE" w:rsidR="00864EED" w:rsidRPr="00864EED" w:rsidRDefault="00864EED" w:rsidP="00864EED">
      <w:pPr>
        <w:rPr>
          <w:rFonts w:cstheme="minorHAnsi"/>
          <w:sz w:val="20"/>
          <w:szCs w:val="20"/>
        </w:rPr>
      </w:pPr>
      <w:r>
        <w:rPr>
          <w:rFonts w:cstheme="minorHAnsi"/>
          <w:noProof/>
          <w:sz w:val="20"/>
          <w:szCs w:val="20"/>
          <w:lang w:val="en-US" w:eastAsia="en-US"/>
        </w:rPr>
        <w:drawing>
          <wp:inline distT="0" distB="0" distL="0" distR="0" wp14:anchorId="763AF1C5" wp14:editId="28FBEFDB">
            <wp:extent cx="6591631" cy="3200400"/>
            <wp:effectExtent l="0" t="0" r="19050" b="3810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DDB2B59" w14:textId="21734F52" w:rsidR="00864EED" w:rsidRPr="00864EED" w:rsidRDefault="00F73597" w:rsidP="00864EED">
      <w:pPr>
        <w:rPr>
          <w:rFonts w:cstheme="minorHAnsi"/>
          <w:sz w:val="20"/>
          <w:szCs w:val="20"/>
        </w:rPr>
      </w:pPr>
      <w:r w:rsidRPr="00F73597">
        <w:rPr>
          <w:rFonts w:cstheme="minorHAnsi"/>
          <w:sz w:val="20"/>
          <w:szCs w:val="20"/>
        </w:rPr>
        <w:lastRenderedPageBreak/>
        <w:t>En este punto es importante definir</w:t>
      </w:r>
      <w:r>
        <w:rPr>
          <w:rFonts w:cstheme="minorHAnsi"/>
          <w:sz w:val="20"/>
          <w:szCs w:val="20"/>
        </w:rPr>
        <w:t xml:space="preserve"> t</w:t>
      </w:r>
      <w:r w:rsidR="00864EED" w:rsidRPr="00864EED">
        <w:rPr>
          <w:rFonts w:cstheme="minorHAnsi"/>
          <w:sz w:val="20"/>
          <w:szCs w:val="20"/>
        </w:rPr>
        <w:t>écnicas de diálogo y mediación comunitaria</w:t>
      </w:r>
      <w:r>
        <w:rPr>
          <w:rFonts w:cstheme="minorHAnsi"/>
          <w:sz w:val="20"/>
          <w:szCs w:val="20"/>
        </w:rPr>
        <w:t>:</w:t>
      </w:r>
    </w:p>
    <w:p w14:paraId="1A8320CF" w14:textId="6665121A" w:rsidR="00F73597" w:rsidRDefault="00F73597" w:rsidP="00864EED">
      <w:pPr>
        <w:rPr>
          <w:rFonts w:cstheme="minorHAnsi"/>
          <w:sz w:val="20"/>
          <w:szCs w:val="20"/>
        </w:rPr>
      </w:pPr>
    </w:p>
    <w:p w14:paraId="772913CD" w14:textId="0515B364" w:rsidR="00F73597" w:rsidRPr="00864EED" w:rsidRDefault="00F73597" w:rsidP="00864EED">
      <w:pPr>
        <w:rPr>
          <w:rFonts w:cstheme="minorHAnsi"/>
          <w:sz w:val="20"/>
          <w:szCs w:val="20"/>
        </w:rPr>
      </w:pPr>
      <w:r>
        <w:rPr>
          <w:rFonts w:cstheme="minorHAnsi"/>
          <w:noProof/>
          <w:sz w:val="20"/>
          <w:szCs w:val="20"/>
          <w:lang w:val="en-US" w:eastAsia="en-US"/>
        </w:rPr>
        <w:drawing>
          <wp:inline distT="0" distB="0" distL="0" distR="0" wp14:anchorId="2C8FB981" wp14:editId="625125A3">
            <wp:extent cx="6376670" cy="2480807"/>
            <wp:effectExtent l="0" t="0" r="24130" b="15240"/>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E049BAF" w14:textId="77777777" w:rsidR="00864EED" w:rsidRPr="00864EED" w:rsidRDefault="00864EED" w:rsidP="00864EED">
      <w:pPr>
        <w:rPr>
          <w:rFonts w:cstheme="minorHAnsi"/>
          <w:sz w:val="20"/>
          <w:szCs w:val="20"/>
        </w:rPr>
      </w:pPr>
    </w:p>
    <w:p w14:paraId="01D5450C" w14:textId="4C82D7EA" w:rsidR="00864EED" w:rsidRPr="00864EED" w:rsidRDefault="00F73597" w:rsidP="00864EED">
      <w:pPr>
        <w:rPr>
          <w:rFonts w:cstheme="minorHAnsi"/>
          <w:sz w:val="20"/>
          <w:szCs w:val="20"/>
        </w:rPr>
      </w:pPr>
      <w:r w:rsidRPr="00F73597">
        <w:rPr>
          <w:rFonts w:cstheme="minorHAnsi"/>
          <w:sz w:val="20"/>
          <w:szCs w:val="20"/>
        </w:rPr>
        <w:t>Con el fin de contextualizar la resolución de confl</w:t>
      </w:r>
      <w:r>
        <w:rPr>
          <w:rFonts w:cstheme="minorHAnsi"/>
          <w:sz w:val="20"/>
          <w:szCs w:val="20"/>
        </w:rPr>
        <w:t>ictos, se presenta un caso real</w:t>
      </w:r>
      <w:r w:rsidR="00864EED" w:rsidRPr="00864EED">
        <w:rPr>
          <w:rFonts w:cstheme="minorHAnsi"/>
          <w:sz w:val="20"/>
          <w:szCs w:val="20"/>
        </w:rPr>
        <w:t xml:space="preserve"> práctico</w:t>
      </w:r>
      <w:r>
        <w:rPr>
          <w:rFonts w:cstheme="minorHAnsi"/>
          <w:sz w:val="20"/>
          <w:szCs w:val="20"/>
        </w:rPr>
        <w:t>:</w:t>
      </w:r>
    </w:p>
    <w:p w14:paraId="0EFDC2CF" w14:textId="1C53FB25" w:rsidR="00864EED" w:rsidRDefault="00864EED" w:rsidP="00864EED">
      <w:pPr>
        <w:rPr>
          <w:rFonts w:cstheme="minorHAnsi"/>
          <w:sz w:val="20"/>
          <w:szCs w:val="20"/>
        </w:rPr>
      </w:pPr>
    </w:p>
    <w:p w14:paraId="709A3E57" w14:textId="5CD671AA" w:rsidR="00F73597" w:rsidRDefault="001863ED" w:rsidP="001863ED">
      <w:pPr>
        <w:jc w:val="center"/>
        <w:rPr>
          <w:rFonts w:cstheme="minorHAnsi"/>
          <w:sz w:val="20"/>
          <w:szCs w:val="20"/>
        </w:rPr>
      </w:pPr>
      <w:r w:rsidRPr="001863ED">
        <w:rPr>
          <w:rFonts w:cstheme="minorHAnsi"/>
          <w:noProof/>
          <w:sz w:val="20"/>
          <w:szCs w:val="20"/>
          <w:lang w:val="en-US" w:eastAsia="en-US"/>
        </w:rPr>
        <w:drawing>
          <wp:anchor distT="0" distB="0" distL="114300" distR="114300" simplePos="0" relativeHeight="251658240" behindDoc="0" locked="0" layoutInCell="1" allowOverlap="1" wp14:anchorId="32BF3E91" wp14:editId="30900ECF">
            <wp:simplePos x="0" y="0"/>
            <wp:positionH relativeFrom="column">
              <wp:posOffset>5695894</wp:posOffset>
            </wp:positionH>
            <wp:positionV relativeFrom="paragraph">
              <wp:posOffset>570957</wp:posOffset>
            </wp:positionV>
            <wp:extent cx="739472" cy="703804"/>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39472" cy="703804"/>
                    </a:xfrm>
                    <a:prstGeom prst="rect">
                      <a:avLst/>
                    </a:prstGeom>
                  </pic:spPr>
                </pic:pic>
              </a:graphicData>
            </a:graphic>
            <wp14:sizeRelH relativeFrom="margin">
              <wp14:pctWidth>0</wp14:pctWidth>
            </wp14:sizeRelH>
            <wp14:sizeRelV relativeFrom="margin">
              <wp14:pctHeight>0</wp14:pctHeight>
            </wp14:sizeRelV>
          </wp:anchor>
        </w:drawing>
      </w:r>
      <w:r w:rsidR="00F73597" w:rsidRPr="00F73597">
        <w:rPr>
          <w:rFonts w:cstheme="minorHAnsi"/>
          <w:noProof/>
          <w:sz w:val="20"/>
          <w:szCs w:val="20"/>
          <w:lang w:val="en-US" w:eastAsia="en-US"/>
        </w:rPr>
        <mc:AlternateContent>
          <mc:Choice Requires="wps">
            <w:drawing>
              <wp:inline distT="0" distB="0" distL="0" distR="0" wp14:anchorId="42C78CD4" wp14:editId="5DAB6A50">
                <wp:extent cx="5597718" cy="1404620"/>
                <wp:effectExtent l="0" t="0" r="3175" b="635"/>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718" cy="1404620"/>
                        </a:xfrm>
                        <a:prstGeom prst="rect">
                          <a:avLst/>
                        </a:prstGeom>
                        <a:solidFill>
                          <a:schemeClr val="accent1">
                            <a:lumMod val="40000"/>
                            <a:lumOff val="60000"/>
                          </a:schemeClr>
                        </a:solidFill>
                        <a:ln w="9525">
                          <a:noFill/>
                          <a:miter lim="800000"/>
                          <a:headEnd/>
                          <a:tailEnd/>
                        </a:ln>
                      </wps:spPr>
                      <wps:txbx>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wps:txbx>
                      <wps:bodyPr rot="0" vert="horz" wrap="square" lIns="91440" tIns="45720" rIns="91440" bIns="45720" anchor="t" anchorCtr="0">
                        <a:spAutoFit/>
                      </wps:bodyPr>
                    </wps:wsp>
                  </a:graphicData>
                </a:graphic>
              </wp:inline>
            </w:drawing>
          </mc:Choice>
          <mc:Fallback>
            <w:pict>
              <v:shape w14:anchorId="42C78CD4" id="_x0000_s1031" type="#_x0000_t202" style="width:44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" fillcolor="#b8cce4 [1300]" stroked="f">
                <v:textbox style="mso-fit-shape-to-text:t">
                  <w:txbxContent>
                    <w:p w14:paraId="4866AAFA" w14:textId="0B6C620F" w:rsidR="00F73597" w:rsidRPr="00F73597" w:rsidRDefault="00F73597" w:rsidP="00F73597">
                      <w:pPr>
                        <w:jc w:val="center"/>
                        <w:rPr>
                          <w:rFonts w:cstheme="minorHAnsi"/>
                          <w:b/>
                          <w:sz w:val="20"/>
                          <w:szCs w:val="20"/>
                        </w:rPr>
                      </w:pPr>
                      <w:r w:rsidRPr="00F73597">
                        <w:rPr>
                          <w:rFonts w:cstheme="minorHAnsi"/>
                          <w:b/>
                          <w:sz w:val="20"/>
                          <w:szCs w:val="20"/>
                        </w:rPr>
                        <w:t>Disputa por lugar de ejecución de actividades</w:t>
                      </w:r>
                    </w:p>
                    <w:p w14:paraId="403E8E7C" w14:textId="448C9449" w:rsidR="00F73597" w:rsidRPr="00F73597" w:rsidRDefault="00F73597">
                      <w:pPr>
                        <w:rPr>
                          <w:rFonts w:cstheme="minorHAnsi"/>
                          <w:sz w:val="20"/>
                          <w:szCs w:val="20"/>
                        </w:rPr>
                      </w:pPr>
                      <w:r w:rsidRPr="00864EED">
                        <w:rPr>
                          <w:rFonts w:cstheme="minorHAnsi"/>
                          <w:sz w:val="20"/>
                          <w:szCs w:val="20"/>
                        </w:rPr>
                        <w:t>En una vereda rural, se acordó realizar una jornada de sensibilización ambiental en la escuela. Días antes, el presidente de la JAC solicita cambiar el lugar a la cancha comunal, generando oposición de los docentes. Se convocó una reunión abierta y se propuso dividir la jornada en dos momentos: actividad pedagógica en la escuela y comunitaria en la cancha. El acuerdo fortaleció la colaboración entre la escuela y la JAC, mostrando cómo un conflicto puede transformarse en oportunidad de participación y mejora.</w:t>
                      </w:r>
                    </w:p>
                  </w:txbxContent>
                </v:textbox>
                <w10:anchorlock/>
              </v:shape>
            </w:pict>
          </mc:Fallback>
        </mc:AlternateContent>
      </w:r>
    </w:p>
    <w:p w14:paraId="677061E4" w14:textId="29D35B94" w:rsidR="001863ED" w:rsidRDefault="001863ED" w:rsidP="00864EED">
      <w:pPr>
        <w:rPr>
          <w:rFonts w:cstheme="minorHAnsi"/>
          <w:sz w:val="20"/>
          <w:szCs w:val="20"/>
        </w:rPr>
      </w:pPr>
    </w:p>
    <w:p w14:paraId="42FEDE87" w14:textId="7788709A" w:rsidR="00864EED" w:rsidRDefault="00864EED" w:rsidP="00864EED">
      <w:pPr>
        <w:rPr>
          <w:rFonts w:cstheme="minorHAnsi"/>
          <w:sz w:val="20"/>
          <w:szCs w:val="20"/>
        </w:rPr>
      </w:pPr>
      <w:r w:rsidRPr="00864EED">
        <w:rPr>
          <w:rFonts w:cstheme="minorHAnsi"/>
          <w:sz w:val="20"/>
          <w:szCs w:val="20"/>
        </w:rPr>
        <w:t>La ejecución, el seguimiento y el ajuste de un plan de acción dependen de un trabajo articulado que combine planificación estratégica, gestión eficiente de recursos y resolución oportuna de conflictos. Estos procesos no solo aseguran la continuidad de las actividades programadas, sino que también permiten adaptarse a imprevistos, fortalecer el cumplimiento de los objetivos y generar aprendizajes valiosos para futuras intervenciones colaborativas.</w:t>
      </w:r>
    </w:p>
    <w:p w14:paraId="7417521D" w14:textId="77777777" w:rsidR="00864EED" w:rsidRPr="0040614B" w:rsidRDefault="00864EED" w:rsidP="00864EED">
      <w:pPr>
        <w:rPr>
          <w:rFonts w:cstheme="minorHAnsi"/>
          <w:sz w:val="20"/>
          <w:szCs w:val="20"/>
        </w:rPr>
      </w:pPr>
    </w:p>
    <w:p w14:paraId="2C0318F6" w14:textId="77777777" w:rsidR="008E7C4F" w:rsidRPr="001863ED" w:rsidRDefault="008E7C4F" w:rsidP="00921E95">
      <w:pPr>
        <w:pStyle w:val="Prrafodelista"/>
        <w:numPr>
          <w:ilvl w:val="1"/>
          <w:numId w:val="3"/>
        </w:numPr>
        <w:contextualSpacing w:val="0"/>
        <w:rPr>
          <w:rFonts w:cstheme="minorHAnsi"/>
          <w:b/>
          <w:sz w:val="20"/>
          <w:szCs w:val="20"/>
        </w:rPr>
      </w:pPr>
      <w:r w:rsidRPr="001863ED">
        <w:rPr>
          <w:rFonts w:cstheme="minorHAnsi"/>
          <w:b/>
          <w:sz w:val="20"/>
          <w:szCs w:val="20"/>
        </w:rPr>
        <w:t>Ajuste de estrategias según resultados y contingencias</w:t>
      </w:r>
    </w:p>
    <w:p w14:paraId="625083AA" w14:textId="77777777" w:rsidR="00084C47" w:rsidRDefault="00084C47" w:rsidP="00084C47">
      <w:pPr>
        <w:pBdr>
          <w:top w:val="nil"/>
          <w:left w:val="nil"/>
          <w:bottom w:val="nil"/>
          <w:right w:val="nil"/>
          <w:between w:val="nil"/>
        </w:pBdr>
        <w:rPr>
          <w:sz w:val="20"/>
          <w:szCs w:val="20"/>
        </w:rPr>
      </w:pPr>
    </w:p>
    <w:p w14:paraId="2466D2DD" w14:textId="64D5349E" w:rsidR="00084C47" w:rsidRPr="00084C47" w:rsidRDefault="00084C47" w:rsidP="00084C47">
      <w:pPr>
        <w:pBdr>
          <w:top w:val="nil"/>
          <w:left w:val="nil"/>
          <w:bottom w:val="nil"/>
          <w:right w:val="nil"/>
          <w:between w:val="nil"/>
        </w:pBdr>
        <w:rPr>
          <w:sz w:val="20"/>
          <w:szCs w:val="20"/>
        </w:rPr>
      </w:pPr>
      <w:r w:rsidRPr="00084C47">
        <w:rPr>
          <w:sz w:val="20"/>
          <w:szCs w:val="20"/>
        </w:rPr>
        <w:t>Los planes de acción en salud ambiental deben ser dinámicos, porque los territorios cambian constantemente por factores sociales, climáticos, epidemiológicos o institucionales. Ajustar estrategias permite mejorar resultados, responder a emergencias y adaptar las acciones a la realidad de la comunidad.</w:t>
      </w:r>
    </w:p>
    <w:p w14:paraId="17B42069" w14:textId="77777777" w:rsidR="00084C47" w:rsidRPr="00084C47" w:rsidRDefault="00084C47" w:rsidP="00084C47">
      <w:pPr>
        <w:pBdr>
          <w:top w:val="nil"/>
          <w:left w:val="nil"/>
          <w:bottom w:val="nil"/>
          <w:right w:val="nil"/>
          <w:between w:val="nil"/>
        </w:pBdr>
        <w:rPr>
          <w:sz w:val="20"/>
          <w:szCs w:val="20"/>
        </w:rPr>
      </w:pPr>
    </w:p>
    <w:p w14:paraId="744C117E" w14:textId="529C5866" w:rsidR="00084C47" w:rsidRPr="00084C47" w:rsidRDefault="00084C47" w:rsidP="00084C47">
      <w:pPr>
        <w:pBdr>
          <w:top w:val="nil"/>
          <w:left w:val="nil"/>
          <w:bottom w:val="nil"/>
          <w:right w:val="nil"/>
          <w:between w:val="nil"/>
        </w:pBdr>
        <w:rPr>
          <w:sz w:val="20"/>
          <w:szCs w:val="20"/>
        </w:rPr>
      </w:pPr>
      <w:r>
        <w:rPr>
          <w:sz w:val="20"/>
          <w:szCs w:val="20"/>
        </w:rPr>
        <w:t>A continuación, se describen los p</w:t>
      </w:r>
      <w:r w:rsidRPr="00084C47">
        <w:rPr>
          <w:sz w:val="20"/>
          <w:szCs w:val="20"/>
        </w:rPr>
        <w:t>asos para ajustar estrategias</w:t>
      </w:r>
    </w:p>
    <w:p w14:paraId="2547F534" w14:textId="77777777" w:rsidR="00084C47" w:rsidRPr="00084C47" w:rsidRDefault="00084C47" w:rsidP="00084C47">
      <w:pPr>
        <w:pBdr>
          <w:top w:val="nil"/>
          <w:left w:val="nil"/>
          <w:bottom w:val="nil"/>
          <w:right w:val="nil"/>
          <w:between w:val="nil"/>
        </w:pBdr>
        <w:rPr>
          <w:sz w:val="20"/>
          <w:szCs w:val="20"/>
        </w:rPr>
      </w:pPr>
    </w:p>
    <w:p w14:paraId="52F772FF" w14:textId="5400A56E"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Analizar resultados y retroalimentación</w:t>
      </w:r>
      <w:r>
        <w:rPr>
          <w:sz w:val="20"/>
          <w:szCs w:val="20"/>
        </w:rPr>
        <w:t>:</w:t>
      </w:r>
    </w:p>
    <w:p w14:paraId="07B68F6D"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Revisar periódicamente los indicadores de proceso y resultado.</w:t>
      </w:r>
    </w:p>
    <w:p w14:paraId="78936706"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Comparar lo planificado con lo realmente ejecutado.</w:t>
      </w:r>
    </w:p>
    <w:p w14:paraId="4E677AFA"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Recoger opiniones de la comunidad mediante encuestas, grupos focales o espacios de diálogo.</w:t>
      </w:r>
    </w:p>
    <w:p w14:paraId="6BCA8942" w14:textId="77777777" w:rsidR="00084C47" w:rsidRDefault="00084C47" w:rsidP="00921E95">
      <w:pPr>
        <w:pStyle w:val="Prrafodelista"/>
        <w:numPr>
          <w:ilvl w:val="0"/>
          <w:numId w:val="38"/>
        </w:numPr>
        <w:pBdr>
          <w:top w:val="nil"/>
          <w:left w:val="nil"/>
          <w:bottom w:val="nil"/>
          <w:right w:val="nil"/>
          <w:between w:val="nil"/>
        </w:pBdr>
        <w:rPr>
          <w:sz w:val="20"/>
          <w:szCs w:val="20"/>
        </w:rPr>
      </w:pPr>
      <w:r w:rsidRPr="00084C47">
        <w:rPr>
          <w:sz w:val="20"/>
          <w:szCs w:val="20"/>
        </w:rPr>
        <w:t>Analizar informes, bitácoras y actas de seguimiento.</w:t>
      </w:r>
    </w:p>
    <w:p w14:paraId="66C44241" w14:textId="20368F01" w:rsidR="00084C47" w:rsidRPr="00084C47" w:rsidRDefault="00084C47" w:rsidP="00921E95">
      <w:pPr>
        <w:pStyle w:val="Prrafodelista"/>
        <w:numPr>
          <w:ilvl w:val="0"/>
          <w:numId w:val="38"/>
        </w:numPr>
        <w:pBdr>
          <w:top w:val="nil"/>
          <w:left w:val="nil"/>
          <w:bottom w:val="nil"/>
          <w:right w:val="nil"/>
          <w:between w:val="nil"/>
        </w:pBdr>
        <w:rPr>
          <w:sz w:val="20"/>
          <w:szCs w:val="20"/>
        </w:rPr>
      </w:pPr>
      <w:r>
        <w:rPr>
          <w:sz w:val="20"/>
          <w:szCs w:val="20"/>
        </w:rPr>
        <w:lastRenderedPageBreak/>
        <w:t>Por ejemplo: u</w:t>
      </w:r>
      <w:r w:rsidRPr="00084C47">
        <w:rPr>
          <w:sz w:val="20"/>
          <w:szCs w:val="20"/>
        </w:rPr>
        <w:t>n plan educativo sobre el uso del agua muestra buena asistencia, pero pocos cambios en hábitos familiares. Esto indica que las charlas magistrales no son suficientes y se decide implementar talleres prácticos y visitas domiciliarias.</w:t>
      </w:r>
    </w:p>
    <w:p w14:paraId="122EA397" w14:textId="77777777" w:rsidR="00084C47" w:rsidRPr="00084C47" w:rsidRDefault="00084C47" w:rsidP="00084C47">
      <w:pPr>
        <w:pBdr>
          <w:top w:val="nil"/>
          <w:left w:val="nil"/>
          <w:bottom w:val="nil"/>
          <w:right w:val="nil"/>
          <w:between w:val="nil"/>
        </w:pBdr>
        <w:rPr>
          <w:sz w:val="20"/>
          <w:szCs w:val="20"/>
        </w:rPr>
      </w:pPr>
    </w:p>
    <w:p w14:paraId="63A36574" w14:textId="3DCBFAAB"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Tomar decisiones informadas y participativas</w:t>
      </w:r>
      <w:r>
        <w:rPr>
          <w:sz w:val="20"/>
          <w:szCs w:val="20"/>
        </w:rPr>
        <w:t>:</w:t>
      </w:r>
    </w:p>
    <w:p w14:paraId="10D0808F"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Basarse en los datos del análisis y en la retroalimentación de la comunidad.</w:t>
      </w:r>
    </w:p>
    <w:p w14:paraId="2CA6BEEB"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Involucrar a actores clave en la definición de ajustes.</w:t>
      </w:r>
    </w:p>
    <w:p w14:paraId="5C30236D" w14:textId="77777777" w:rsid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Documentar los cambios: responsables, acciones y cronogramas actualizados.</w:t>
      </w:r>
    </w:p>
    <w:p w14:paraId="45FB8571" w14:textId="2B399C5B" w:rsidR="00084C47" w:rsidRPr="00084C47" w:rsidRDefault="00084C47" w:rsidP="00921E95">
      <w:pPr>
        <w:pStyle w:val="Prrafodelista"/>
        <w:numPr>
          <w:ilvl w:val="0"/>
          <w:numId w:val="39"/>
        </w:numPr>
        <w:pBdr>
          <w:top w:val="nil"/>
          <w:left w:val="nil"/>
          <w:bottom w:val="nil"/>
          <w:right w:val="nil"/>
          <w:between w:val="nil"/>
        </w:pBdr>
        <w:rPr>
          <w:sz w:val="20"/>
          <w:szCs w:val="20"/>
        </w:rPr>
      </w:pPr>
      <w:r w:rsidRPr="00084C47">
        <w:rPr>
          <w:sz w:val="20"/>
          <w:szCs w:val="20"/>
        </w:rPr>
        <w:t>Posibles ajustes: redistribuir recursos, cambiar metodologías, reorganizar cronogramas, modificar roles.</w:t>
      </w:r>
    </w:p>
    <w:p w14:paraId="5D3B12C5" w14:textId="77777777" w:rsidR="00084C47" w:rsidRPr="00084C47" w:rsidRDefault="00084C47" w:rsidP="00084C47">
      <w:pPr>
        <w:pBdr>
          <w:top w:val="nil"/>
          <w:left w:val="nil"/>
          <w:bottom w:val="nil"/>
          <w:right w:val="nil"/>
          <w:between w:val="nil"/>
        </w:pBdr>
        <w:rPr>
          <w:sz w:val="20"/>
          <w:szCs w:val="20"/>
        </w:rPr>
      </w:pPr>
    </w:p>
    <w:p w14:paraId="111B6708"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Adaptarse al contexto y nuevos actores</w:t>
      </w:r>
      <w:r>
        <w:rPr>
          <w:sz w:val="20"/>
          <w:szCs w:val="20"/>
        </w:rPr>
        <w:t>:</w:t>
      </w:r>
    </w:p>
    <w:p w14:paraId="432B5D36"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Identificar emergencias o cambios en el territorio (climáticos, sociales, institucionales).</w:t>
      </w:r>
    </w:p>
    <w:p w14:paraId="0D06C04F" w14:textId="5D203649"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Incluir nuevos actores que puedan fortalecer el plan (colectivos juveni</w:t>
      </w:r>
      <w:r>
        <w:rPr>
          <w:sz w:val="20"/>
          <w:szCs w:val="20"/>
        </w:rPr>
        <w:t>les, organizaciones ambientales e</w:t>
      </w:r>
      <w:r w:rsidRPr="00084C47">
        <w:rPr>
          <w:sz w:val="20"/>
          <w:szCs w:val="20"/>
        </w:rPr>
        <w:t xml:space="preserve"> instituciones educativas).</w:t>
      </w:r>
    </w:p>
    <w:p w14:paraId="06923A7C"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Priorizar acciones inmediatas frente a contingencias.</w:t>
      </w:r>
    </w:p>
    <w:p w14:paraId="28AA358E" w14:textId="77777777" w:rsidR="00084C47" w:rsidRDefault="00084C47" w:rsidP="00921E95">
      <w:pPr>
        <w:pStyle w:val="Prrafodelista"/>
        <w:numPr>
          <w:ilvl w:val="0"/>
          <w:numId w:val="41"/>
        </w:numPr>
        <w:pBdr>
          <w:top w:val="nil"/>
          <w:left w:val="nil"/>
          <w:bottom w:val="nil"/>
          <w:right w:val="nil"/>
          <w:between w:val="nil"/>
        </w:pBdr>
        <w:rPr>
          <w:sz w:val="20"/>
          <w:szCs w:val="20"/>
        </w:rPr>
      </w:pPr>
      <w:r w:rsidRPr="00084C47">
        <w:rPr>
          <w:sz w:val="20"/>
          <w:szCs w:val="20"/>
        </w:rPr>
        <w:t>Redistribuir recursos y responsabilidades según nuevas necesidades.</w:t>
      </w:r>
    </w:p>
    <w:p w14:paraId="0CA5300A" w14:textId="42363B8A" w:rsidR="00084C47" w:rsidRPr="00084C47" w:rsidRDefault="00084C47" w:rsidP="00921E95">
      <w:pPr>
        <w:pStyle w:val="Prrafodelista"/>
        <w:numPr>
          <w:ilvl w:val="0"/>
          <w:numId w:val="41"/>
        </w:numPr>
        <w:pBdr>
          <w:top w:val="nil"/>
          <w:left w:val="nil"/>
          <w:bottom w:val="nil"/>
          <w:right w:val="nil"/>
          <w:between w:val="nil"/>
        </w:pBdr>
        <w:rPr>
          <w:sz w:val="20"/>
          <w:szCs w:val="20"/>
        </w:rPr>
      </w:pPr>
      <w:r>
        <w:rPr>
          <w:sz w:val="20"/>
          <w:szCs w:val="20"/>
        </w:rPr>
        <w:t>Por ejemplo: d</w:t>
      </w:r>
      <w:r w:rsidRPr="00084C47">
        <w:rPr>
          <w:sz w:val="20"/>
          <w:szCs w:val="20"/>
        </w:rPr>
        <w:t>urante un plan de reciclaje, un deslizamiento contaminó el acueducto veredal. El equipo destinó recursos a educación sobre tratamiento doméstico del agua, gestionó filtros artesanales y reorganizó las actividades de reciclaje para después de la emergencia.</w:t>
      </w:r>
    </w:p>
    <w:p w14:paraId="38309793" w14:textId="77777777" w:rsidR="00084C47" w:rsidRPr="00084C47" w:rsidRDefault="00084C47" w:rsidP="00084C47">
      <w:pPr>
        <w:pBdr>
          <w:top w:val="nil"/>
          <w:left w:val="nil"/>
          <w:bottom w:val="nil"/>
          <w:right w:val="nil"/>
          <w:between w:val="nil"/>
        </w:pBdr>
        <w:rPr>
          <w:sz w:val="20"/>
          <w:szCs w:val="20"/>
        </w:rPr>
      </w:pPr>
    </w:p>
    <w:p w14:paraId="1A6DF162" w14:textId="77777777" w:rsidR="00084C47" w:rsidRDefault="00084C47" w:rsidP="00921E95">
      <w:pPr>
        <w:pStyle w:val="Prrafodelista"/>
        <w:numPr>
          <w:ilvl w:val="0"/>
          <w:numId w:val="37"/>
        </w:numPr>
        <w:pBdr>
          <w:top w:val="nil"/>
          <w:left w:val="nil"/>
          <w:bottom w:val="nil"/>
          <w:right w:val="nil"/>
          <w:between w:val="nil"/>
        </w:pBdr>
        <w:rPr>
          <w:sz w:val="20"/>
          <w:szCs w:val="20"/>
        </w:rPr>
      </w:pPr>
      <w:r w:rsidRPr="00084C47">
        <w:rPr>
          <w:sz w:val="20"/>
          <w:szCs w:val="20"/>
        </w:rPr>
        <w:t>Evaluar aprendizajes y reforzar buenas prácticas</w:t>
      </w:r>
      <w:r>
        <w:rPr>
          <w:sz w:val="20"/>
          <w:szCs w:val="20"/>
        </w:rPr>
        <w:t>:</w:t>
      </w:r>
    </w:p>
    <w:p w14:paraId="6059D4AC"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Reconocer fortalezas emergentes y soluciones exitosas.</w:t>
      </w:r>
    </w:p>
    <w:p w14:paraId="44FE8E6F" w14:textId="77777777" w:rsid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Incorporar aprendizajes en futuras intervenciones.</w:t>
      </w:r>
    </w:p>
    <w:p w14:paraId="2A2EAADB" w14:textId="78F0B28C" w:rsidR="00084C47" w:rsidRPr="00084C47" w:rsidRDefault="00084C47" w:rsidP="00921E95">
      <w:pPr>
        <w:pStyle w:val="Prrafodelista"/>
        <w:numPr>
          <w:ilvl w:val="0"/>
          <w:numId w:val="40"/>
        </w:numPr>
        <w:pBdr>
          <w:top w:val="nil"/>
          <w:left w:val="nil"/>
          <w:bottom w:val="nil"/>
          <w:right w:val="nil"/>
          <w:between w:val="nil"/>
        </w:pBdr>
        <w:rPr>
          <w:sz w:val="20"/>
          <w:szCs w:val="20"/>
        </w:rPr>
      </w:pPr>
      <w:r w:rsidRPr="00084C47">
        <w:rPr>
          <w:sz w:val="20"/>
          <w:szCs w:val="20"/>
        </w:rPr>
        <w:t>Promover la cultura de adaptación y participación comunitaria.</w:t>
      </w:r>
    </w:p>
    <w:p w14:paraId="5B5D5DE3" w14:textId="77777777" w:rsidR="00084C47" w:rsidRPr="00084C47" w:rsidRDefault="00084C47" w:rsidP="00084C47">
      <w:pPr>
        <w:pBdr>
          <w:top w:val="nil"/>
          <w:left w:val="nil"/>
          <w:bottom w:val="nil"/>
          <w:right w:val="nil"/>
          <w:between w:val="nil"/>
        </w:pBdr>
        <w:rPr>
          <w:sz w:val="20"/>
          <w:szCs w:val="20"/>
        </w:rPr>
      </w:pPr>
    </w:p>
    <w:p w14:paraId="72165203" w14:textId="7E1E2097" w:rsidR="008E7C4F" w:rsidRDefault="00084C47" w:rsidP="00084C47">
      <w:pPr>
        <w:pBdr>
          <w:top w:val="nil"/>
          <w:left w:val="nil"/>
          <w:bottom w:val="nil"/>
          <w:right w:val="nil"/>
          <w:between w:val="nil"/>
        </w:pBdr>
        <w:rPr>
          <w:b/>
          <w:color w:val="000000"/>
          <w:sz w:val="20"/>
          <w:szCs w:val="20"/>
        </w:rPr>
      </w:pPr>
      <w:r w:rsidRPr="00084C47">
        <w:rPr>
          <w:sz w:val="20"/>
          <w:szCs w:val="20"/>
        </w:rPr>
        <w:t>El ajuste de estrategias garantiza que los planes de acción sean efectivos, legítimos y sostenibles. La flexibilidad, la información oportuna y la participación de la comunidad permiten responder a los cambios del entorno y mejorar continuamente los resultados.</w:t>
      </w:r>
    </w:p>
    <w:p w14:paraId="2A1D37FF" w14:textId="3DF9EBA2" w:rsidR="008E7C4F" w:rsidRDefault="008E7C4F" w:rsidP="00760E05">
      <w:pPr>
        <w:pBdr>
          <w:top w:val="nil"/>
          <w:left w:val="nil"/>
          <w:bottom w:val="nil"/>
          <w:right w:val="nil"/>
          <w:between w:val="nil"/>
        </w:pBdr>
        <w:rPr>
          <w:b/>
          <w:color w:val="000000"/>
          <w:sz w:val="20"/>
          <w:szCs w:val="20"/>
        </w:rPr>
      </w:pPr>
    </w:p>
    <w:p w14:paraId="37D16FF5" w14:textId="78C0D621" w:rsidR="008E7C4F" w:rsidRDefault="008E7C4F" w:rsidP="00760E05">
      <w:pPr>
        <w:pBdr>
          <w:top w:val="nil"/>
          <w:left w:val="nil"/>
          <w:bottom w:val="nil"/>
          <w:right w:val="nil"/>
          <w:between w:val="nil"/>
        </w:pBdr>
        <w:rPr>
          <w:b/>
          <w:color w:val="000000"/>
          <w:sz w:val="20"/>
          <w:szCs w:val="20"/>
        </w:rPr>
      </w:pPr>
    </w:p>
    <w:p w14:paraId="18E39ECF" w14:textId="6F50378C" w:rsidR="008E7C4F" w:rsidRDefault="008E7C4F" w:rsidP="00760E05">
      <w:pPr>
        <w:pBdr>
          <w:top w:val="nil"/>
          <w:left w:val="nil"/>
          <w:bottom w:val="nil"/>
          <w:right w:val="nil"/>
          <w:between w:val="nil"/>
        </w:pBdr>
        <w:rPr>
          <w:b/>
          <w:color w:val="000000"/>
          <w:sz w:val="20"/>
          <w:szCs w:val="20"/>
        </w:rPr>
      </w:pPr>
    </w:p>
    <w:p w14:paraId="736FF995" w14:textId="29C6AF8F" w:rsidR="008E7C4F" w:rsidRDefault="008E7C4F" w:rsidP="00760E05">
      <w:pPr>
        <w:pBdr>
          <w:top w:val="nil"/>
          <w:left w:val="nil"/>
          <w:bottom w:val="nil"/>
          <w:right w:val="nil"/>
          <w:between w:val="nil"/>
        </w:pBdr>
        <w:rPr>
          <w:b/>
          <w:color w:val="000000"/>
          <w:sz w:val="20"/>
          <w:szCs w:val="20"/>
        </w:rPr>
      </w:pPr>
    </w:p>
    <w:p w14:paraId="4649C01D" w14:textId="165BF719" w:rsidR="008E7C4F" w:rsidRDefault="008E7C4F" w:rsidP="00760E05">
      <w:pPr>
        <w:pBdr>
          <w:top w:val="nil"/>
          <w:left w:val="nil"/>
          <w:bottom w:val="nil"/>
          <w:right w:val="nil"/>
          <w:between w:val="nil"/>
        </w:pBdr>
        <w:rPr>
          <w:b/>
          <w:color w:val="000000"/>
          <w:sz w:val="20"/>
          <w:szCs w:val="20"/>
        </w:rPr>
      </w:pPr>
    </w:p>
    <w:p w14:paraId="61233666" w14:textId="1EEAC95D" w:rsidR="008E7C4F" w:rsidRDefault="008E7C4F" w:rsidP="00760E05">
      <w:pPr>
        <w:pBdr>
          <w:top w:val="nil"/>
          <w:left w:val="nil"/>
          <w:bottom w:val="nil"/>
          <w:right w:val="nil"/>
          <w:between w:val="nil"/>
        </w:pBdr>
        <w:rPr>
          <w:b/>
          <w:color w:val="000000"/>
          <w:sz w:val="20"/>
          <w:szCs w:val="20"/>
        </w:rPr>
      </w:pPr>
    </w:p>
    <w:p w14:paraId="303BB440" w14:textId="7D7ECF51" w:rsidR="008E7C4F" w:rsidRDefault="008E7C4F" w:rsidP="00760E05">
      <w:pPr>
        <w:pBdr>
          <w:top w:val="nil"/>
          <w:left w:val="nil"/>
          <w:bottom w:val="nil"/>
          <w:right w:val="nil"/>
          <w:between w:val="nil"/>
        </w:pBdr>
        <w:rPr>
          <w:b/>
          <w:color w:val="000000"/>
          <w:sz w:val="20"/>
          <w:szCs w:val="20"/>
        </w:rPr>
      </w:pPr>
    </w:p>
    <w:p w14:paraId="04E44EFD" w14:textId="45B6FD6D" w:rsidR="008E7C4F" w:rsidRDefault="008E7C4F" w:rsidP="00760E05">
      <w:pPr>
        <w:pBdr>
          <w:top w:val="nil"/>
          <w:left w:val="nil"/>
          <w:bottom w:val="nil"/>
          <w:right w:val="nil"/>
          <w:between w:val="nil"/>
        </w:pBdr>
        <w:rPr>
          <w:b/>
          <w:color w:val="000000"/>
          <w:sz w:val="20"/>
          <w:szCs w:val="20"/>
        </w:rPr>
      </w:pPr>
    </w:p>
    <w:p w14:paraId="18251D4F" w14:textId="62E229F4" w:rsidR="008E7C4F" w:rsidRDefault="008E7C4F" w:rsidP="00760E05">
      <w:pPr>
        <w:pBdr>
          <w:top w:val="nil"/>
          <w:left w:val="nil"/>
          <w:bottom w:val="nil"/>
          <w:right w:val="nil"/>
          <w:between w:val="nil"/>
        </w:pBdr>
        <w:rPr>
          <w:b/>
          <w:color w:val="000000"/>
          <w:sz w:val="20"/>
          <w:szCs w:val="20"/>
        </w:rPr>
      </w:pPr>
    </w:p>
    <w:p w14:paraId="19704FB5" w14:textId="04AE92F9" w:rsidR="008E7C4F" w:rsidRDefault="008E7C4F" w:rsidP="00760E05">
      <w:pPr>
        <w:pBdr>
          <w:top w:val="nil"/>
          <w:left w:val="nil"/>
          <w:bottom w:val="nil"/>
          <w:right w:val="nil"/>
          <w:between w:val="nil"/>
        </w:pBdr>
        <w:rPr>
          <w:b/>
          <w:color w:val="000000"/>
          <w:sz w:val="20"/>
          <w:szCs w:val="20"/>
        </w:rPr>
      </w:pPr>
    </w:p>
    <w:p w14:paraId="3849011F" w14:textId="63BCD19C" w:rsidR="008E7C4F" w:rsidRDefault="008E7C4F" w:rsidP="00760E05">
      <w:pPr>
        <w:pBdr>
          <w:top w:val="nil"/>
          <w:left w:val="nil"/>
          <w:bottom w:val="nil"/>
          <w:right w:val="nil"/>
          <w:between w:val="nil"/>
        </w:pBdr>
        <w:rPr>
          <w:b/>
          <w:color w:val="000000"/>
          <w:sz w:val="20"/>
          <w:szCs w:val="20"/>
        </w:rPr>
      </w:pPr>
    </w:p>
    <w:p w14:paraId="5DC23539" w14:textId="7E80A697" w:rsidR="008E7C4F" w:rsidRDefault="008E7C4F" w:rsidP="00760E05">
      <w:pPr>
        <w:pBdr>
          <w:top w:val="nil"/>
          <w:left w:val="nil"/>
          <w:bottom w:val="nil"/>
          <w:right w:val="nil"/>
          <w:between w:val="nil"/>
        </w:pBdr>
        <w:rPr>
          <w:b/>
          <w:color w:val="000000"/>
          <w:sz w:val="20"/>
          <w:szCs w:val="20"/>
        </w:rPr>
      </w:pPr>
    </w:p>
    <w:p w14:paraId="2883FBB9" w14:textId="6A5CAE43" w:rsidR="008E7C4F" w:rsidRDefault="008E7C4F" w:rsidP="00760E05">
      <w:pPr>
        <w:pBdr>
          <w:top w:val="nil"/>
          <w:left w:val="nil"/>
          <w:bottom w:val="nil"/>
          <w:right w:val="nil"/>
          <w:between w:val="nil"/>
        </w:pBdr>
        <w:rPr>
          <w:b/>
          <w:color w:val="000000"/>
          <w:sz w:val="20"/>
          <w:szCs w:val="20"/>
        </w:rPr>
      </w:pPr>
    </w:p>
    <w:p w14:paraId="00963A2D" w14:textId="1E42912A" w:rsidR="008E7C4F" w:rsidRDefault="008E7C4F" w:rsidP="00760E05">
      <w:pPr>
        <w:pBdr>
          <w:top w:val="nil"/>
          <w:left w:val="nil"/>
          <w:bottom w:val="nil"/>
          <w:right w:val="nil"/>
          <w:between w:val="nil"/>
        </w:pBdr>
        <w:rPr>
          <w:b/>
          <w:color w:val="000000"/>
          <w:sz w:val="20"/>
          <w:szCs w:val="20"/>
        </w:rPr>
      </w:pPr>
    </w:p>
    <w:p w14:paraId="7AC7B04D" w14:textId="59C38095" w:rsidR="008E7C4F" w:rsidRDefault="008E7C4F" w:rsidP="00760E05">
      <w:pPr>
        <w:pBdr>
          <w:top w:val="nil"/>
          <w:left w:val="nil"/>
          <w:bottom w:val="nil"/>
          <w:right w:val="nil"/>
          <w:between w:val="nil"/>
        </w:pBdr>
        <w:rPr>
          <w:b/>
          <w:color w:val="000000"/>
          <w:sz w:val="20"/>
          <w:szCs w:val="20"/>
        </w:rPr>
      </w:pPr>
    </w:p>
    <w:p w14:paraId="3C28A713" w14:textId="7E9E60A9" w:rsidR="008E7C4F" w:rsidRDefault="008E7C4F" w:rsidP="00760E05">
      <w:pPr>
        <w:pBdr>
          <w:top w:val="nil"/>
          <w:left w:val="nil"/>
          <w:bottom w:val="nil"/>
          <w:right w:val="nil"/>
          <w:between w:val="nil"/>
        </w:pBdr>
        <w:rPr>
          <w:b/>
          <w:color w:val="000000"/>
          <w:sz w:val="20"/>
          <w:szCs w:val="20"/>
        </w:rPr>
      </w:pPr>
    </w:p>
    <w:p w14:paraId="1CEF2EA7" w14:textId="1EDD8EDE" w:rsidR="008E7C4F" w:rsidRDefault="008E7C4F" w:rsidP="00760E05">
      <w:pPr>
        <w:pBdr>
          <w:top w:val="nil"/>
          <w:left w:val="nil"/>
          <w:bottom w:val="nil"/>
          <w:right w:val="nil"/>
          <w:between w:val="nil"/>
        </w:pBdr>
        <w:rPr>
          <w:b/>
          <w:color w:val="000000"/>
          <w:sz w:val="20"/>
          <w:szCs w:val="20"/>
        </w:rPr>
      </w:pPr>
    </w:p>
    <w:p w14:paraId="34BE9817" w14:textId="0EDD821A" w:rsidR="008E7C4F" w:rsidRDefault="008E7C4F" w:rsidP="00760E05">
      <w:pPr>
        <w:pBdr>
          <w:top w:val="nil"/>
          <w:left w:val="nil"/>
          <w:bottom w:val="nil"/>
          <w:right w:val="nil"/>
          <w:between w:val="nil"/>
        </w:pBdr>
        <w:rPr>
          <w:b/>
          <w:color w:val="000000"/>
          <w:sz w:val="20"/>
          <w:szCs w:val="20"/>
        </w:rPr>
      </w:pPr>
    </w:p>
    <w:p w14:paraId="68DADC87" w14:textId="13B16704" w:rsidR="008E7C4F" w:rsidRDefault="008E7C4F" w:rsidP="00760E05">
      <w:pPr>
        <w:pBdr>
          <w:top w:val="nil"/>
          <w:left w:val="nil"/>
          <w:bottom w:val="nil"/>
          <w:right w:val="nil"/>
          <w:between w:val="nil"/>
        </w:pBdr>
        <w:rPr>
          <w:b/>
          <w:color w:val="000000"/>
          <w:sz w:val="20"/>
          <w:szCs w:val="20"/>
        </w:rPr>
      </w:pPr>
    </w:p>
    <w:p w14:paraId="50E3FBA2" w14:textId="3E16D522" w:rsidR="0059034F" w:rsidRPr="000508D7" w:rsidRDefault="00D55C84" w:rsidP="00760E05">
      <w:pPr>
        <w:numPr>
          <w:ilvl w:val="0"/>
          <w:numId w:val="1"/>
        </w:numPr>
        <w:pBdr>
          <w:top w:val="nil"/>
          <w:left w:val="nil"/>
          <w:bottom w:val="nil"/>
          <w:right w:val="nil"/>
          <w:between w:val="nil"/>
        </w:pBdr>
        <w:ind w:left="284" w:hanging="284"/>
        <w:rPr>
          <w:b/>
          <w:color w:val="000000"/>
          <w:sz w:val="20"/>
          <w:szCs w:val="20"/>
        </w:rPr>
      </w:pPr>
      <w:r w:rsidRPr="000508D7">
        <w:rPr>
          <w:b/>
          <w:sz w:val="20"/>
          <w:szCs w:val="20"/>
        </w:rPr>
        <w:lastRenderedPageBreak/>
        <w:t xml:space="preserve">SÍNTESIS </w:t>
      </w:r>
    </w:p>
    <w:p w14:paraId="55396173" w14:textId="77777777" w:rsidR="0059034F" w:rsidRDefault="0059034F" w:rsidP="00760E05">
      <w:pPr>
        <w:rPr>
          <w:sz w:val="20"/>
          <w:szCs w:val="20"/>
        </w:rPr>
      </w:pPr>
    </w:p>
    <w:p w14:paraId="6825BC96" w14:textId="77777777" w:rsidR="00D5516A" w:rsidRDefault="00D5516A" w:rsidP="00D5516A">
      <w:pPr>
        <w:rPr>
          <w:noProof/>
          <w:sz w:val="20"/>
          <w:szCs w:val="20"/>
          <w:lang w:val="en-US"/>
        </w:rPr>
      </w:pPr>
      <w:r w:rsidRPr="003C090A">
        <w:rPr>
          <w:sz w:val="20"/>
          <w:szCs w:val="20"/>
          <w:lang w:eastAsia="ja-JP"/>
        </w:rPr>
        <w:t xml:space="preserve">La participación comunitaria en salud ambiental y sanitaria se fundamenta en la corresponsabilidad y el empoderamiento de la comunidad, mediante mecanismos sociales, comités y veedurías que garantizan la incidencia en la identificación de problemas, la toma de decisiones y la vigilancia del cumplimiento institucional. Los actores involucrados, como instituciones, organizaciones sociales, familias y personas, coordinan acciones compartidas, fortalecen capacidades locales y promueven la autonomía, el liderazgo y la corresponsabilidad en la gestión ambiental. La ejecución de los planes de acción requiere seguimiento constante de las actividades, gestión eficiente de recursos humanos, técnicos y financieros, resolución de conflictos y ajuste flexible de estrategias frente a resultados, contingencias o cambios en el contexto, asegurando así la efectividad, sostenibilidad y legitimidad de las intervenciones en los </w:t>
      </w:r>
      <w:commentRangeStart w:id="0"/>
      <w:r w:rsidRPr="003C090A">
        <w:rPr>
          <w:sz w:val="20"/>
          <w:szCs w:val="20"/>
          <w:lang w:eastAsia="ja-JP"/>
        </w:rPr>
        <w:t>territorios</w:t>
      </w:r>
      <w:commentRangeEnd w:id="0"/>
      <w:r>
        <w:rPr>
          <w:rStyle w:val="Refdecomentario"/>
          <w:lang w:eastAsia="ja-JP"/>
        </w:rPr>
        <w:commentReference w:id="0"/>
      </w:r>
      <w:r w:rsidRPr="003C090A">
        <w:rPr>
          <w:sz w:val="20"/>
          <w:szCs w:val="20"/>
          <w:lang w:eastAsia="ja-JP"/>
        </w:rPr>
        <w:t>.</w:t>
      </w:r>
    </w:p>
    <w:p w14:paraId="4F17521D" w14:textId="5CD60C5F" w:rsidR="0059034F" w:rsidRDefault="0059034F" w:rsidP="00760E05">
      <w:pPr>
        <w:rPr>
          <w:color w:val="948A54"/>
          <w:sz w:val="20"/>
          <w:szCs w:val="20"/>
        </w:rPr>
      </w:pPr>
    </w:p>
    <w:p w14:paraId="1AA588C2" w14:textId="5B7C31B3" w:rsidR="0074082F" w:rsidRDefault="0074082F" w:rsidP="00760E05">
      <w:pPr>
        <w:rPr>
          <w:color w:val="948A54"/>
          <w:sz w:val="20"/>
          <w:szCs w:val="20"/>
        </w:rPr>
      </w:pPr>
    </w:p>
    <w:p w14:paraId="468B74D9" w14:textId="2A4890C7" w:rsidR="0074082F" w:rsidRDefault="00A14CAE" w:rsidP="00760E05">
      <w:pPr>
        <w:rPr>
          <w:color w:val="948A54"/>
          <w:sz w:val="20"/>
          <w:szCs w:val="20"/>
        </w:rPr>
      </w:pPr>
      <w:r w:rsidRPr="00A14CAE">
        <w:rPr>
          <w:noProof/>
          <w:color w:val="948A54"/>
          <w:sz w:val="20"/>
          <w:szCs w:val="20"/>
          <w:lang w:val="en-US" w:eastAsia="en-US"/>
        </w:rPr>
        <w:drawing>
          <wp:inline distT="0" distB="0" distL="0" distR="0" wp14:anchorId="3CE6F730" wp14:editId="5ECA17BC">
            <wp:extent cx="6332220" cy="5341620"/>
            <wp:effectExtent l="0" t="0" r="0" b="0"/>
            <wp:docPr id="225" name="Imagen 225" descr="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5341620"/>
                    </a:xfrm>
                    <a:prstGeom prst="rect">
                      <a:avLst/>
                    </a:prstGeom>
                  </pic:spPr>
                </pic:pic>
              </a:graphicData>
            </a:graphic>
          </wp:inline>
        </w:drawing>
      </w:r>
    </w:p>
    <w:p w14:paraId="18846B82" w14:textId="2B1D0F81" w:rsidR="0074082F" w:rsidRDefault="0074082F" w:rsidP="00760E05">
      <w:pPr>
        <w:rPr>
          <w:color w:val="948A54"/>
          <w:sz w:val="20"/>
          <w:szCs w:val="20"/>
        </w:rPr>
      </w:pPr>
    </w:p>
    <w:p w14:paraId="14E880F6" w14:textId="09FD81E2" w:rsidR="0074082F" w:rsidRDefault="0074082F" w:rsidP="00760E05">
      <w:pPr>
        <w:rPr>
          <w:color w:val="948A54"/>
          <w:sz w:val="20"/>
          <w:szCs w:val="20"/>
        </w:rPr>
      </w:pPr>
    </w:p>
    <w:p w14:paraId="5D6C74DF" w14:textId="77777777" w:rsidR="00261CA0" w:rsidRDefault="00261CA0" w:rsidP="00760E05">
      <w:pPr>
        <w:rPr>
          <w:color w:val="948A54"/>
          <w:sz w:val="20"/>
          <w:szCs w:val="20"/>
        </w:rPr>
      </w:pPr>
    </w:p>
    <w:p w14:paraId="6AF6A4FB" w14:textId="13241B83" w:rsidR="0074082F" w:rsidRDefault="0074082F" w:rsidP="00760E05">
      <w:pPr>
        <w:rPr>
          <w:color w:val="948A54"/>
          <w:sz w:val="20"/>
          <w:szCs w:val="20"/>
        </w:rPr>
      </w:pPr>
    </w:p>
    <w:p w14:paraId="4CB5F7A7" w14:textId="61265CC5" w:rsidR="0059034F" w:rsidRDefault="006B6FDD"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ACTIVIDADES DIDÁCTICAS</w:t>
      </w:r>
    </w:p>
    <w:p w14:paraId="0AB26AB6" w14:textId="17C1CE41" w:rsidR="0059034F" w:rsidRPr="003F2B64" w:rsidRDefault="0059034F" w:rsidP="00760E05">
      <w:pPr>
        <w:jc w:val="both"/>
        <w:rPr>
          <w:color w:val="595959" w:themeColor="text1" w:themeTint="A6"/>
          <w:sz w:val="20"/>
          <w:szCs w:val="20"/>
        </w:rPr>
      </w:pPr>
    </w:p>
    <w:tbl>
      <w:tblPr>
        <w:tblW w:w="9661"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26"/>
        <w:gridCol w:w="6935"/>
      </w:tblGrid>
      <w:tr w:rsidR="00280F84" w:rsidRPr="00280F84" w14:paraId="2E94BC06" w14:textId="77777777" w:rsidTr="00900AC5">
        <w:trPr>
          <w:trHeight w:val="402"/>
        </w:trPr>
        <w:tc>
          <w:tcPr>
            <w:tcW w:w="0" w:type="auto"/>
            <w:gridSpan w:val="2"/>
            <w:shd w:val="clear" w:color="auto" w:fill="000000" w:themeFill="text1"/>
            <w:vAlign w:val="center"/>
          </w:tcPr>
          <w:p w14:paraId="68CA2906" w14:textId="77777777" w:rsidR="00280F84" w:rsidRPr="00280F84" w:rsidRDefault="00280F84" w:rsidP="00760E05">
            <w:pPr>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900AC5">
        <w:trPr>
          <w:trHeight w:val="660"/>
        </w:trPr>
        <w:tc>
          <w:tcPr>
            <w:tcW w:w="2726" w:type="dxa"/>
            <w:shd w:val="clear" w:color="auto" w:fill="auto"/>
            <w:vAlign w:val="center"/>
          </w:tcPr>
          <w:p w14:paraId="1AFDFAC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934" w:type="dxa"/>
            <w:shd w:val="clear" w:color="auto" w:fill="auto"/>
            <w:vAlign w:val="center"/>
          </w:tcPr>
          <w:p w14:paraId="1C8ACB3C" w14:textId="77572126" w:rsidR="00280F84" w:rsidRPr="00280F84" w:rsidRDefault="00900AC5" w:rsidP="00760E05">
            <w:pPr>
              <w:rPr>
                <w:sz w:val="20"/>
                <w:szCs w:val="20"/>
              </w:rPr>
            </w:pPr>
            <w:r w:rsidRPr="00900AC5">
              <w:rPr>
                <w:sz w:val="20"/>
                <w:szCs w:val="20"/>
              </w:rPr>
              <w:t>Operación ambiente y salud.</w:t>
            </w:r>
          </w:p>
        </w:tc>
      </w:tr>
      <w:tr w:rsidR="00280F84" w:rsidRPr="00280F84" w14:paraId="4FE6A527" w14:textId="77777777" w:rsidTr="00900AC5">
        <w:trPr>
          <w:trHeight w:val="660"/>
        </w:trPr>
        <w:tc>
          <w:tcPr>
            <w:tcW w:w="2726" w:type="dxa"/>
            <w:shd w:val="clear" w:color="auto" w:fill="auto"/>
            <w:vAlign w:val="center"/>
          </w:tcPr>
          <w:p w14:paraId="04165111"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934" w:type="dxa"/>
            <w:shd w:val="clear" w:color="auto" w:fill="auto"/>
            <w:vAlign w:val="center"/>
          </w:tcPr>
          <w:p w14:paraId="6730A2E9" w14:textId="41D502C5" w:rsidR="00280F84" w:rsidRPr="00280F84" w:rsidRDefault="00900AC5" w:rsidP="00760E05">
            <w:pPr>
              <w:rPr>
                <w:sz w:val="20"/>
                <w:szCs w:val="20"/>
              </w:rPr>
            </w:pPr>
            <w:r w:rsidRPr="00900AC5">
              <w:rPr>
                <w:sz w:val="20"/>
                <w:szCs w:val="20"/>
              </w:rPr>
              <w:t xml:space="preserve">Evaluar la comprensión de los principios de participación comunitaria, corresponsabilidad, empoderamiento ciudadano y gestión de planes de acción en salud ambiental y sanitaria, promoviendo la reflexión </w:t>
            </w:r>
            <w:r>
              <w:rPr>
                <w:sz w:val="20"/>
                <w:szCs w:val="20"/>
              </w:rPr>
              <w:t>crítica y el aprendizaje activo</w:t>
            </w:r>
            <w:r w:rsidR="006B6FDD" w:rsidRPr="006B6FDD">
              <w:rPr>
                <w:sz w:val="20"/>
                <w:szCs w:val="20"/>
              </w:rPr>
              <w:t>.</w:t>
            </w:r>
          </w:p>
        </w:tc>
      </w:tr>
      <w:tr w:rsidR="00280F84" w:rsidRPr="00280F84" w14:paraId="273B1612" w14:textId="77777777" w:rsidTr="00900AC5">
        <w:trPr>
          <w:trHeight w:val="1031"/>
        </w:trPr>
        <w:tc>
          <w:tcPr>
            <w:tcW w:w="2726" w:type="dxa"/>
            <w:shd w:val="clear" w:color="auto" w:fill="auto"/>
            <w:vAlign w:val="center"/>
          </w:tcPr>
          <w:p w14:paraId="5E5AA135"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934" w:type="dxa"/>
            <w:shd w:val="clear" w:color="auto" w:fill="auto"/>
            <w:vAlign w:val="center"/>
          </w:tcPr>
          <w:p w14:paraId="55E75880" w14:textId="402BC047" w:rsidR="003F7B72" w:rsidRPr="003F7B72" w:rsidRDefault="000508D7" w:rsidP="00760E05">
            <w:pPr>
              <w:rPr>
                <w:b/>
                <w:color w:val="595959" w:themeColor="text1" w:themeTint="A6"/>
                <w:sz w:val="20"/>
                <w:szCs w:val="20"/>
              </w:rPr>
            </w:pPr>
            <w:r w:rsidRPr="00BB2FB2">
              <w:rPr>
                <w:noProof/>
                <w:sz w:val="20"/>
                <w:szCs w:val="20"/>
                <w:lang w:val="en-US" w:eastAsia="en-US"/>
              </w:rPr>
              <w:drawing>
                <wp:inline distT="0" distB="0" distL="0" distR="0" wp14:anchorId="697C328A" wp14:editId="5CABD4AA">
                  <wp:extent cx="1200150" cy="1033145"/>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referRelativeResize="0"/>
                        </pic:nvPicPr>
                        <pic:blipFill>
                          <a:blip r:embed="rId61"/>
                          <a:srcRect r="78526" b="67202"/>
                          <a:stretch>
                            <a:fillRect/>
                          </a:stretch>
                        </pic:blipFill>
                        <pic:spPr>
                          <a:xfrm>
                            <a:off x="0" y="0"/>
                            <a:ext cx="1257456" cy="1082578"/>
                          </a:xfrm>
                          <a:prstGeom prst="rect">
                            <a:avLst/>
                          </a:prstGeom>
                          <a:ln>
                            <a:noFill/>
                          </a:ln>
                        </pic:spPr>
                      </pic:pic>
                    </a:graphicData>
                  </a:graphic>
                </wp:inline>
              </w:drawing>
            </w:r>
          </w:p>
        </w:tc>
      </w:tr>
      <w:tr w:rsidR="00280F84" w:rsidRPr="00280F84" w14:paraId="45368FBC" w14:textId="77777777" w:rsidTr="00900AC5">
        <w:trPr>
          <w:trHeight w:val="1515"/>
        </w:trPr>
        <w:tc>
          <w:tcPr>
            <w:tcW w:w="2726" w:type="dxa"/>
            <w:shd w:val="clear" w:color="auto" w:fill="auto"/>
            <w:vAlign w:val="center"/>
          </w:tcPr>
          <w:p w14:paraId="20CA75C6"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760E05">
            <w:pPr>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934" w:type="dxa"/>
            <w:shd w:val="clear" w:color="auto" w:fill="auto"/>
            <w:vAlign w:val="center"/>
          </w:tcPr>
          <w:p w14:paraId="4AC0101A" w14:textId="722BFA30" w:rsidR="00280F84" w:rsidRPr="00280F84" w:rsidRDefault="008E7C4F" w:rsidP="00760E05">
            <w:pPr>
              <w:rPr>
                <w:b/>
                <w:i/>
                <w:sz w:val="20"/>
                <w:szCs w:val="20"/>
              </w:rPr>
            </w:pPr>
            <w:r>
              <w:rPr>
                <w:color w:val="000000"/>
                <w:sz w:val="20"/>
                <w:szCs w:val="20"/>
              </w:rPr>
              <w:t>Actividad_didactica_CF03</w:t>
            </w:r>
          </w:p>
        </w:tc>
      </w:tr>
    </w:tbl>
    <w:p w14:paraId="53482502" w14:textId="77777777" w:rsidR="0059034F" w:rsidRDefault="0059034F" w:rsidP="00760E05">
      <w:pPr>
        <w:rPr>
          <w:b/>
          <w:sz w:val="20"/>
          <w:szCs w:val="20"/>
          <w:u w:val="single"/>
        </w:rPr>
      </w:pPr>
    </w:p>
    <w:p w14:paraId="037F732D" w14:textId="77777777" w:rsidR="00280F84" w:rsidRDefault="00280F84" w:rsidP="00760E05">
      <w:pPr>
        <w:rPr>
          <w:b/>
          <w:sz w:val="20"/>
          <w:szCs w:val="20"/>
          <w:u w:val="single"/>
        </w:rPr>
      </w:pPr>
    </w:p>
    <w:p w14:paraId="236C93E5"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DF215C4" w14:textId="24485C61" w:rsidR="0059034F" w:rsidRDefault="0059034F" w:rsidP="00760E05">
      <w:pPr>
        <w:rPr>
          <w:sz w:val="20"/>
          <w:szCs w:val="20"/>
        </w:rPr>
      </w:pP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rsidP="00760E05">
            <w:pPr>
              <w:spacing w:line="276" w:lineRule="auto"/>
              <w:jc w:val="center"/>
              <w:rPr>
                <w:color w:val="FFFFFF" w:themeColor="background1"/>
                <w:sz w:val="20"/>
                <w:szCs w:val="20"/>
              </w:rPr>
            </w:pPr>
            <w:r w:rsidRPr="00C52668">
              <w:rPr>
                <w:color w:val="FFFFFF" w:themeColor="background1"/>
                <w:sz w:val="20"/>
                <w:szCs w:val="20"/>
              </w:rPr>
              <w:t>Archivo del documento o material</w:t>
            </w:r>
          </w:p>
        </w:tc>
      </w:tr>
      <w:tr w:rsidR="000508D7"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44A7D15" w:rsidR="000508D7" w:rsidRDefault="00900AC5" w:rsidP="00760E05">
            <w:pPr>
              <w:spacing w:line="276" w:lineRule="auto"/>
              <w:rPr>
                <w:sz w:val="20"/>
                <w:szCs w:val="20"/>
              </w:rPr>
            </w:pPr>
            <w:r>
              <w:rPr>
                <w:b w:val="0"/>
                <w:bCs/>
                <w:sz w:val="20"/>
                <w:szCs w:val="20"/>
              </w:rPr>
              <w:t xml:space="preserve">1.1. </w:t>
            </w:r>
            <w:r w:rsidRPr="00900AC5">
              <w:rPr>
                <w:b w:val="0"/>
                <w:bCs/>
                <w:sz w:val="20"/>
                <w:szCs w:val="20"/>
              </w:rPr>
              <w:t>Mecanismos de participación social en salud</w:t>
            </w:r>
          </w:p>
        </w:tc>
        <w:tc>
          <w:tcPr>
            <w:tcW w:w="2517" w:type="dxa"/>
            <w:tcBorders>
              <w:top w:val="single" w:sz="4" w:space="0" w:color="000000"/>
            </w:tcBorders>
            <w:shd w:val="clear" w:color="auto" w:fill="auto"/>
            <w:tcMar>
              <w:top w:w="100" w:type="dxa"/>
              <w:left w:w="100" w:type="dxa"/>
              <w:bottom w:w="100" w:type="dxa"/>
              <w:right w:w="100" w:type="dxa"/>
            </w:tcMar>
          </w:tcPr>
          <w:p w14:paraId="5866065B" w14:textId="77777777" w:rsidR="00EF1F37" w:rsidRPr="00EF1F37" w:rsidRDefault="000508D7" w:rsidP="00760E05">
            <w:pPr>
              <w:spacing w:line="276" w:lineRule="auto"/>
              <w:rPr>
                <w:b w:val="0"/>
                <w:bCs/>
                <w:i/>
                <w:sz w:val="20"/>
                <w:szCs w:val="20"/>
              </w:rPr>
            </w:pPr>
            <w:r w:rsidRPr="00BB2FB2">
              <w:rPr>
                <w:b w:val="0"/>
                <w:bCs/>
                <w:sz w:val="20"/>
                <w:szCs w:val="20"/>
              </w:rPr>
              <w:t xml:space="preserve">Ecosistema de Recursos Educativos Digitales SENA. (2023). </w:t>
            </w:r>
          </w:p>
          <w:p w14:paraId="5520B44C" w14:textId="1E065D27" w:rsidR="000508D7" w:rsidRDefault="00900AC5" w:rsidP="00760E05">
            <w:pPr>
              <w:spacing w:line="276" w:lineRule="auto"/>
              <w:rPr>
                <w:sz w:val="20"/>
                <w:szCs w:val="20"/>
              </w:rPr>
            </w:pPr>
            <w:r w:rsidRPr="00900AC5">
              <w:rPr>
                <w:b w:val="0"/>
                <w:bCs/>
                <w:i/>
                <w:sz w:val="20"/>
                <w:szCs w:val="20"/>
              </w:rPr>
              <w:t xml:space="preserve">Mecanismos de participación </w:t>
            </w:r>
            <w:r w:rsidR="000508D7" w:rsidRPr="00BB2FB2">
              <w:rPr>
                <w:b w:val="0"/>
                <w:sz w:val="20"/>
                <w:szCs w:val="20"/>
              </w:rPr>
              <w:t>[Video]. YouTube.</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3649C920" w:rsidR="000508D7" w:rsidRDefault="000508D7" w:rsidP="00760E05">
            <w:pPr>
              <w:spacing w:line="276" w:lineRule="auto"/>
              <w:jc w:val="center"/>
              <w:rPr>
                <w:sz w:val="20"/>
                <w:szCs w:val="20"/>
              </w:rPr>
            </w:pPr>
            <w:r w:rsidRPr="00BB2FB2">
              <w:rPr>
                <w:b w:val="0"/>
                <w:bCs/>
                <w:sz w:val="20"/>
                <w:szCs w:val="20"/>
              </w:rPr>
              <w:t>Video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30482B56" w:rsidR="000508D7" w:rsidRPr="00FA1457" w:rsidRDefault="005240C3" w:rsidP="00760E05">
            <w:pPr>
              <w:spacing w:line="276" w:lineRule="auto"/>
              <w:rPr>
                <w:b w:val="0"/>
                <w:sz w:val="20"/>
                <w:szCs w:val="20"/>
              </w:rPr>
            </w:pPr>
            <w:hyperlink r:id="rId62" w:history="1">
              <w:r w:rsidR="00900AC5" w:rsidRPr="00FA1457">
                <w:rPr>
                  <w:rStyle w:val="Hipervnculo"/>
                  <w:b w:val="0"/>
                  <w:sz w:val="20"/>
                  <w:szCs w:val="20"/>
                </w:rPr>
                <w:t>https://www.youtube.com/watch?v=c3tlmvG1nwU</w:t>
              </w:r>
            </w:hyperlink>
            <w:r w:rsidR="00900AC5" w:rsidRPr="00FA1457">
              <w:rPr>
                <w:b w:val="0"/>
                <w:sz w:val="20"/>
                <w:szCs w:val="20"/>
              </w:rPr>
              <w:t xml:space="preserve"> </w:t>
            </w:r>
          </w:p>
        </w:tc>
      </w:tr>
      <w:tr w:rsidR="000508D7"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770FDA9F" w:rsidR="000508D7" w:rsidRDefault="002731F7" w:rsidP="00760E05">
            <w:pPr>
              <w:spacing w:line="276" w:lineRule="auto"/>
              <w:rPr>
                <w:sz w:val="20"/>
                <w:szCs w:val="20"/>
              </w:rPr>
            </w:pPr>
            <w:r>
              <w:rPr>
                <w:b w:val="0"/>
                <w:bCs/>
                <w:sz w:val="20"/>
                <w:szCs w:val="20"/>
              </w:rPr>
              <w:t xml:space="preserve">2. </w:t>
            </w:r>
            <w:r w:rsidRPr="002731F7">
              <w:rPr>
                <w:b w:val="0"/>
                <w:bCs/>
                <w:sz w:val="20"/>
                <w:szCs w:val="20"/>
              </w:rPr>
              <w:t>Corresponsabilidad y empoderamiento comunitario</w:t>
            </w:r>
          </w:p>
        </w:tc>
        <w:tc>
          <w:tcPr>
            <w:tcW w:w="2517" w:type="dxa"/>
            <w:shd w:val="clear" w:color="auto" w:fill="auto"/>
            <w:tcMar>
              <w:top w:w="100" w:type="dxa"/>
              <w:left w:w="100" w:type="dxa"/>
              <w:bottom w:w="100" w:type="dxa"/>
              <w:right w:w="100" w:type="dxa"/>
            </w:tcMar>
          </w:tcPr>
          <w:p w14:paraId="344AED2D" w14:textId="34FD0B57" w:rsidR="000508D7" w:rsidRDefault="000508D7" w:rsidP="00760E05">
            <w:pPr>
              <w:spacing w:line="276" w:lineRule="auto"/>
              <w:rPr>
                <w:sz w:val="20"/>
                <w:szCs w:val="20"/>
              </w:rPr>
            </w:pPr>
            <w:r w:rsidRPr="00BB2FB2">
              <w:rPr>
                <w:b w:val="0"/>
                <w:bCs/>
                <w:sz w:val="20"/>
                <w:szCs w:val="20"/>
              </w:rPr>
              <w:t xml:space="preserve">Ecosistema de Recursos Educativos Digitales SENA. (2023). </w:t>
            </w:r>
            <w:r w:rsidR="002731F7" w:rsidRPr="002731F7">
              <w:rPr>
                <w:b w:val="0"/>
                <w:bCs/>
                <w:i/>
                <w:sz w:val="20"/>
                <w:szCs w:val="20"/>
              </w:rPr>
              <w:t xml:space="preserve">Orientar comunidades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3979A02E" w14:textId="211826AC" w:rsidR="000508D7" w:rsidRDefault="000508D7" w:rsidP="00760E05">
            <w:pPr>
              <w:spacing w:line="276" w:lineRule="auto"/>
              <w:jc w:val="center"/>
              <w:rPr>
                <w:sz w:val="20"/>
                <w:szCs w:val="20"/>
              </w:rPr>
            </w:pPr>
            <w:r w:rsidRPr="00BB2FB2">
              <w:rPr>
                <w:b w:val="0"/>
                <w:bCs/>
                <w:sz w:val="20"/>
                <w:szCs w:val="20"/>
              </w:rPr>
              <w:t>Video</w:t>
            </w:r>
          </w:p>
        </w:tc>
        <w:tc>
          <w:tcPr>
            <w:tcW w:w="2519" w:type="dxa"/>
            <w:shd w:val="clear" w:color="auto" w:fill="auto"/>
            <w:tcMar>
              <w:top w:w="100" w:type="dxa"/>
              <w:left w:w="100" w:type="dxa"/>
              <w:bottom w:w="100" w:type="dxa"/>
              <w:right w:w="100" w:type="dxa"/>
            </w:tcMar>
          </w:tcPr>
          <w:p w14:paraId="0A02CD78" w14:textId="115A1CBA" w:rsidR="000508D7" w:rsidRPr="00FA1457" w:rsidRDefault="005240C3" w:rsidP="00760E05">
            <w:pPr>
              <w:spacing w:line="276" w:lineRule="auto"/>
              <w:rPr>
                <w:b w:val="0"/>
                <w:sz w:val="20"/>
                <w:szCs w:val="20"/>
              </w:rPr>
            </w:pPr>
            <w:hyperlink r:id="rId63" w:history="1">
              <w:r w:rsidR="002731F7" w:rsidRPr="00FA1457">
                <w:rPr>
                  <w:rStyle w:val="Hipervnculo"/>
                  <w:b w:val="0"/>
                  <w:sz w:val="20"/>
                  <w:szCs w:val="20"/>
                </w:rPr>
                <w:t>https://www.youtube.com/watch?v=pCwSNA8CJcA</w:t>
              </w:r>
            </w:hyperlink>
            <w:r w:rsidR="002731F7" w:rsidRPr="00FA1457">
              <w:rPr>
                <w:b w:val="0"/>
                <w:sz w:val="20"/>
                <w:szCs w:val="20"/>
              </w:rPr>
              <w:t xml:space="preserve"> </w:t>
            </w:r>
          </w:p>
        </w:tc>
      </w:tr>
      <w:tr w:rsidR="000508D7" w14:paraId="1CEA30D7" w14:textId="77777777" w:rsidTr="00C52668">
        <w:trPr>
          <w:trHeight w:val="385"/>
        </w:trPr>
        <w:tc>
          <w:tcPr>
            <w:tcW w:w="2517" w:type="dxa"/>
            <w:shd w:val="clear" w:color="auto" w:fill="auto"/>
            <w:tcMar>
              <w:top w:w="100" w:type="dxa"/>
              <w:left w:w="100" w:type="dxa"/>
              <w:bottom w:w="100" w:type="dxa"/>
              <w:right w:w="100" w:type="dxa"/>
            </w:tcMar>
          </w:tcPr>
          <w:p w14:paraId="7C0E486F" w14:textId="10FB36B6" w:rsidR="000508D7" w:rsidRDefault="002731F7" w:rsidP="00760E05">
            <w:pPr>
              <w:spacing w:line="276" w:lineRule="auto"/>
              <w:rPr>
                <w:sz w:val="20"/>
                <w:szCs w:val="20"/>
              </w:rPr>
            </w:pPr>
            <w:r>
              <w:rPr>
                <w:b w:val="0"/>
                <w:bCs/>
                <w:sz w:val="20"/>
                <w:szCs w:val="20"/>
              </w:rPr>
              <w:t xml:space="preserve">3.3. </w:t>
            </w:r>
            <w:r w:rsidRPr="002731F7">
              <w:rPr>
                <w:b w:val="0"/>
                <w:bCs/>
                <w:sz w:val="20"/>
                <w:szCs w:val="20"/>
              </w:rPr>
              <w:t>Resolución de conflictos en la implementación del plan</w:t>
            </w:r>
          </w:p>
        </w:tc>
        <w:tc>
          <w:tcPr>
            <w:tcW w:w="2517" w:type="dxa"/>
            <w:shd w:val="clear" w:color="auto" w:fill="auto"/>
            <w:tcMar>
              <w:top w:w="100" w:type="dxa"/>
              <w:left w:w="100" w:type="dxa"/>
              <w:bottom w:w="100" w:type="dxa"/>
              <w:right w:w="100" w:type="dxa"/>
            </w:tcMar>
          </w:tcPr>
          <w:p w14:paraId="4AFDB266" w14:textId="3A31CB47" w:rsidR="000508D7" w:rsidRDefault="000508D7" w:rsidP="00FA1457">
            <w:pPr>
              <w:spacing w:line="276" w:lineRule="auto"/>
              <w:rPr>
                <w:sz w:val="20"/>
                <w:szCs w:val="20"/>
              </w:rPr>
            </w:pPr>
            <w:r w:rsidRPr="00BB2FB2">
              <w:rPr>
                <w:b w:val="0"/>
                <w:bCs/>
                <w:sz w:val="20"/>
                <w:szCs w:val="20"/>
              </w:rPr>
              <w:t xml:space="preserve">Ecosistema de Recursos </w:t>
            </w:r>
            <w:r w:rsidR="00EF1F37">
              <w:rPr>
                <w:b w:val="0"/>
                <w:bCs/>
                <w:sz w:val="20"/>
                <w:szCs w:val="20"/>
              </w:rPr>
              <w:t>Educativos Digitales SENA. (202</w:t>
            </w:r>
            <w:r w:rsidR="00FA1457">
              <w:rPr>
                <w:b w:val="0"/>
                <w:bCs/>
                <w:sz w:val="20"/>
                <w:szCs w:val="20"/>
              </w:rPr>
              <w:t>1</w:t>
            </w:r>
            <w:r w:rsidRPr="00BB2FB2">
              <w:rPr>
                <w:b w:val="0"/>
                <w:bCs/>
                <w:sz w:val="20"/>
                <w:szCs w:val="20"/>
              </w:rPr>
              <w:t xml:space="preserve">). </w:t>
            </w:r>
            <w:r w:rsidR="00FA1457" w:rsidRPr="00FA1457">
              <w:rPr>
                <w:b w:val="0"/>
                <w:bCs/>
                <w:i/>
                <w:sz w:val="20"/>
                <w:szCs w:val="20"/>
              </w:rPr>
              <w:t xml:space="preserve">Conflictos en la comunicación y sus </w:t>
            </w:r>
            <w:r w:rsidR="00FA1457" w:rsidRPr="00FA1457">
              <w:rPr>
                <w:b w:val="0"/>
                <w:bCs/>
                <w:i/>
                <w:sz w:val="20"/>
                <w:szCs w:val="20"/>
              </w:rPr>
              <w:lastRenderedPageBreak/>
              <w:t xml:space="preserve">soluciones </w:t>
            </w:r>
            <w:r w:rsidRPr="00BB2FB2">
              <w:rPr>
                <w:b w:val="0"/>
                <w:sz w:val="20"/>
                <w:szCs w:val="20"/>
              </w:rPr>
              <w:t>[Video]. YouTube.</w:t>
            </w:r>
          </w:p>
        </w:tc>
        <w:tc>
          <w:tcPr>
            <w:tcW w:w="2519" w:type="dxa"/>
            <w:shd w:val="clear" w:color="auto" w:fill="auto"/>
            <w:tcMar>
              <w:top w:w="100" w:type="dxa"/>
              <w:left w:w="100" w:type="dxa"/>
              <w:bottom w:w="100" w:type="dxa"/>
              <w:right w:w="100" w:type="dxa"/>
            </w:tcMar>
          </w:tcPr>
          <w:p w14:paraId="01B1D870" w14:textId="7FE71AC6" w:rsidR="000508D7" w:rsidRDefault="000508D7" w:rsidP="00760E05">
            <w:pPr>
              <w:spacing w:line="276" w:lineRule="auto"/>
              <w:jc w:val="center"/>
              <w:rPr>
                <w:sz w:val="20"/>
                <w:szCs w:val="20"/>
              </w:rPr>
            </w:pPr>
            <w:r w:rsidRPr="00BB2FB2">
              <w:rPr>
                <w:b w:val="0"/>
                <w:bCs/>
                <w:sz w:val="20"/>
                <w:szCs w:val="20"/>
              </w:rPr>
              <w:lastRenderedPageBreak/>
              <w:t>Video</w:t>
            </w:r>
          </w:p>
        </w:tc>
        <w:tc>
          <w:tcPr>
            <w:tcW w:w="2519" w:type="dxa"/>
            <w:shd w:val="clear" w:color="auto" w:fill="auto"/>
            <w:tcMar>
              <w:top w:w="100" w:type="dxa"/>
              <w:left w:w="100" w:type="dxa"/>
              <w:bottom w:w="100" w:type="dxa"/>
              <w:right w:w="100" w:type="dxa"/>
            </w:tcMar>
          </w:tcPr>
          <w:p w14:paraId="1EC8EAF3" w14:textId="3E8197B0" w:rsidR="000508D7" w:rsidRPr="00FA1457" w:rsidRDefault="005240C3" w:rsidP="00760E05">
            <w:pPr>
              <w:spacing w:line="276" w:lineRule="auto"/>
              <w:rPr>
                <w:b w:val="0"/>
                <w:sz w:val="20"/>
                <w:szCs w:val="20"/>
              </w:rPr>
            </w:pPr>
            <w:hyperlink r:id="rId64" w:history="1">
              <w:r w:rsidR="00FA1457" w:rsidRPr="00FA1457">
                <w:rPr>
                  <w:rStyle w:val="Hipervnculo"/>
                  <w:b w:val="0"/>
                  <w:sz w:val="20"/>
                  <w:szCs w:val="20"/>
                </w:rPr>
                <w:t>https://www.youtube.com/watch?v=A_qgEONAKhc</w:t>
              </w:r>
            </w:hyperlink>
            <w:r w:rsidR="00FA1457" w:rsidRPr="00FA1457">
              <w:rPr>
                <w:b w:val="0"/>
                <w:sz w:val="20"/>
                <w:szCs w:val="20"/>
              </w:rPr>
              <w:t xml:space="preserve"> </w:t>
            </w:r>
            <w:r w:rsidR="00EF1F37" w:rsidRPr="00FA1457">
              <w:rPr>
                <w:b w:val="0"/>
                <w:sz w:val="20"/>
                <w:szCs w:val="20"/>
              </w:rPr>
              <w:t xml:space="preserve"> </w:t>
            </w:r>
          </w:p>
        </w:tc>
      </w:tr>
    </w:tbl>
    <w:p w14:paraId="65E01382" w14:textId="77777777" w:rsidR="0059034F" w:rsidRDefault="0059034F" w:rsidP="00760E05">
      <w:pPr>
        <w:rPr>
          <w:sz w:val="20"/>
          <w:szCs w:val="20"/>
        </w:rPr>
      </w:pPr>
    </w:p>
    <w:p w14:paraId="60594E1F" w14:textId="77777777" w:rsidR="0059034F" w:rsidRDefault="0059034F" w:rsidP="00760E05">
      <w:pPr>
        <w:rPr>
          <w:sz w:val="20"/>
          <w:szCs w:val="20"/>
        </w:rPr>
      </w:pPr>
    </w:p>
    <w:p w14:paraId="5D16EAAE"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7B330CC" w14:textId="23277555" w:rsidR="0059034F" w:rsidRPr="003F2B64" w:rsidRDefault="0059034F" w:rsidP="00760E05">
      <w:pPr>
        <w:pBdr>
          <w:top w:val="nil"/>
          <w:left w:val="nil"/>
          <w:bottom w:val="nil"/>
          <w:right w:val="nil"/>
          <w:between w:val="nil"/>
        </w:pBdr>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6C5CA1"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6C5CA1" w:rsidRDefault="00D55C84" w:rsidP="00760E05">
            <w:pPr>
              <w:spacing w:line="276" w:lineRule="auto"/>
              <w:jc w:val="center"/>
              <w:rPr>
                <w:color w:val="FFFFFF" w:themeColor="background1"/>
                <w:sz w:val="20"/>
                <w:szCs w:val="20"/>
              </w:rPr>
            </w:pPr>
            <w:r w:rsidRPr="006C5CA1">
              <w:rPr>
                <w:color w:val="FFFFFF" w:themeColor="background1"/>
                <w:sz w:val="20"/>
                <w:szCs w:val="20"/>
              </w:rPr>
              <w:t>SIGNIFICADO</w:t>
            </w:r>
          </w:p>
        </w:tc>
      </w:tr>
      <w:tr w:rsidR="0059034F" w:rsidRPr="006C5CA1"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6C6345F5" w:rsidR="0059034F" w:rsidRPr="006C5CA1" w:rsidRDefault="004C3E41" w:rsidP="00760E05">
            <w:pPr>
              <w:spacing w:line="276" w:lineRule="auto"/>
              <w:rPr>
                <w:sz w:val="20"/>
                <w:szCs w:val="20"/>
              </w:rPr>
            </w:pPr>
            <w:r w:rsidRPr="004C3E41">
              <w:rPr>
                <w:sz w:val="20"/>
                <w:szCs w:val="20"/>
              </w:rPr>
              <w:t>Actores comunitarios:</w:t>
            </w:r>
          </w:p>
        </w:tc>
        <w:tc>
          <w:tcPr>
            <w:tcW w:w="7840" w:type="dxa"/>
            <w:shd w:val="clear" w:color="auto" w:fill="auto"/>
            <w:tcMar>
              <w:top w:w="100" w:type="dxa"/>
              <w:left w:w="100" w:type="dxa"/>
              <w:bottom w:w="100" w:type="dxa"/>
              <w:right w:w="100" w:type="dxa"/>
            </w:tcMar>
          </w:tcPr>
          <w:p w14:paraId="31353865" w14:textId="4C9944B9" w:rsidR="0059034F" w:rsidRPr="006C5CA1" w:rsidRDefault="00C30DE1" w:rsidP="00760E05">
            <w:pPr>
              <w:spacing w:line="276" w:lineRule="auto"/>
              <w:rPr>
                <w:b w:val="0"/>
                <w:sz w:val="20"/>
                <w:szCs w:val="20"/>
              </w:rPr>
            </w:pPr>
            <w:r w:rsidRPr="004C3E41">
              <w:rPr>
                <w:b w:val="0"/>
                <w:sz w:val="20"/>
                <w:szCs w:val="20"/>
              </w:rPr>
              <w:t>person</w:t>
            </w:r>
            <w:r w:rsidR="004C3E41" w:rsidRPr="004C3E41">
              <w:rPr>
                <w:b w:val="0"/>
                <w:sz w:val="20"/>
                <w:szCs w:val="20"/>
              </w:rPr>
              <w:t>as o grupos que participan activamente en la identificación de problemas, toma de decisiones y ejecución de acciones de salud ambiental en su territorio.</w:t>
            </w:r>
          </w:p>
        </w:tc>
      </w:tr>
      <w:tr w:rsidR="0059034F" w:rsidRPr="006C5CA1"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7107C8B2" w:rsidR="0059034F" w:rsidRPr="006C5CA1" w:rsidRDefault="004C3E41" w:rsidP="00760E05">
            <w:pPr>
              <w:spacing w:line="276" w:lineRule="auto"/>
              <w:rPr>
                <w:b w:val="0"/>
                <w:sz w:val="20"/>
                <w:szCs w:val="20"/>
              </w:rPr>
            </w:pPr>
            <w:r w:rsidRPr="004C3E41">
              <w:rPr>
                <w:b w:val="0"/>
                <w:sz w:val="20"/>
                <w:szCs w:val="20"/>
              </w:rPr>
              <w:t>Autonomía:</w:t>
            </w:r>
          </w:p>
        </w:tc>
        <w:tc>
          <w:tcPr>
            <w:tcW w:w="7840" w:type="dxa"/>
            <w:shd w:val="clear" w:color="auto" w:fill="auto"/>
            <w:tcMar>
              <w:top w:w="100" w:type="dxa"/>
              <w:left w:w="100" w:type="dxa"/>
              <w:bottom w:w="100" w:type="dxa"/>
              <w:right w:w="100" w:type="dxa"/>
            </w:tcMar>
          </w:tcPr>
          <w:p w14:paraId="6E7C8244" w14:textId="02B99FE6" w:rsidR="0059034F" w:rsidRPr="006C5CA1" w:rsidRDefault="00C30DE1" w:rsidP="00760E05">
            <w:pPr>
              <w:spacing w:line="276" w:lineRule="auto"/>
              <w:rPr>
                <w:b w:val="0"/>
                <w:sz w:val="20"/>
                <w:szCs w:val="20"/>
              </w:rPr>
            </w:pPr>
            <w:r w:rsidRPr="004C3E41">
              <w:rPr>
                <w:b w:val="0"/>
                <w:sz w:val="20"/>
                <w:szCs w:val="20"/>
              </w:rPr>
              <w:t>capacidad</w:t>
            </w:r>
            <w:r w:rsidR="004C3E41" w:rsidRPr="004C3E41">
              <w:rPr>
                <w:b w:val="0"/>
                <w:sz w:val="20"/>
                <w:szCs w:val="20"/>
              </w:rPr>
              <w:t xml:space="preserve"> de la comunidad o individuos para tomar decisiones y actuar de manera independiente en la gestión de su entorno y salud.</w:t>
            </w:r>
          </w:p>
        </w:tc>
      </w:tr>
      <w:tr w:rsidR="00B534A4" w:rsidRPr="006C5CA1" w14:paraId="79D7E826" w14:textId="77777777" w:rsidTr="00AD0DD7">
        <w:trPr>
          <w:trHeight w:val="253"/>
        </w:trPr>
        <w:tc>
          <w:tcPr>
            <w:tcW w:w="2122" w:type="dxa"/>
            <w:shd w:val="clear" w:color="auto" w:fill="auto"/>
            <w:tcMar>
              <w:top w:w="100" w:type="dxa"/>
              <w:left w:w="100" w:type="dxa"/>
              <w:bottom w:w="100" w:type="dxa"/>
              <w:right w:w="100" w:type="dxa"/>
            </w:tcMar>
          </w:tcPr>
          <w:p w14:paraId="6D0F2109" w14:textId="5DB8CDCF" w:rsidR="00B534A4" w:rsidRPr="006C5CA1" w:rsidRDefault="00C30DE1" w:rsidP="00760E05">
            <w:pPr>
              <w:spacing w:line="276" w:lineRule="auto"/>
              <w:rPr>
                <w:sz w:val="20"/>
                <w:szCs w:val="20"/>
              </w:rPr>
            </w:pPr>
            <w:r w:rsidRPr="00C30DE1">
              <w:rPr>
                <w:b w:val="0"/>
                <w:sz w:val="20"/>
                <w:szCs w:val="20"/>
              </w:rPr>
              <w:t>Capacitación comunitaria:</w:t>
            </w:r>
          </w:p>
        </w:tc>
        <w:tc>
          <w:tcPr>
            <w:tcW w:w="7840" w:type="dxa"/>
            <w:shd w:val="clear" w:color="auto" w:fill="auto"/>
            <w:tcMar>
              <w:top w:w="100" w:type="dxa"/>
              <w:left w:w="100" w:type="dxa"/>
              <w:bottom w:w="100" w:type="dxa"/>
              <w:right w:w="100" w:type="dxa"/>
            </w:tcMar>
          </w:tcPr>
          <w:p w14:paraId="78734982" w14:textId="7225B212" w:rsidR="00B534A4" w:rsidRPr="006C5CA1" w:rsidRDefault="00C30DE1" w:rsidP="00760E05">
            <w:pPr>
              <w:spacing w:line="276" w:lineRule="auto"/>
              <w:rPr>
                <w:b w:val="0"/>
                <w:sz w:val="20"/>
                <w:szCs w:val="20"/>
              </w:rPr>
            </w:pPr>
            <w:r w:rsidRPr="00C30DE1">
              <w:rPr>
                <w:b w:val="0"/>
                <w:sz w:val="20"/>
                <w:szCs w:val="20"/>
              </w:rPr>
              <w:t>proceso de formación que fortalece conocimientos, habilidades y competencias para la gestión ambiental y sanitaria.</w:t>
            </w:r>
          </w:p>
        </w:tc>
      </w:tr>
      <w:tr w:rsidR="00B534A4" w:rsidRPr="006C5CA1" w14:paraId="28F267F4" w14:textId="77777777" w:rsidTr="00AD0DD7">
        <w:trPr>
          <w:trHeight w:val="253"/>
        </w:trPr>
        <w:tc>
          <w:tcPr>
            <w:tcW w:w="2122" w:type="dxa"/>
            <w:shd w:val="clear" w:color="auto" w:fill="auto"/>
            <w:tcMar>
              <w:top w:w="100" w:type="dxa"/>
              <w:left w:w="100" w:type="dxa"/>
              <w:bottom w:w="100" w:type="dxa"/>
              <w:right w:w="100" w:type="dxa"/>
            </w:tcMar>
          </w:tcPr>
          <w:p w14:paraId="46291015" w14:textId="5D672173" w:rsidR="00B534A4" w:rsidRPr="006C5CA1" w:rsidRDefault="00C30DE1" w:rsidP="00760E05">
            <w:pPr>
              <w:spacing w:line="276" w:lineRule="auto"/>
              <w:rPr>
                <w:sz w:val="20"/>
                <w:szCs w:val="20"/>
              </w:rPr>
            </w:pPr>
            <w:r w:rsidRPr="00C30DE1">
              <w:rPr>
                <w:b w:val="0"/>
                <w:sz w:val="20"/>
                <w:szCs w:val="20"/>
              </w:rPr>
              <w:t>Corresponsabilidad:</w:t>
            </w:r>
          </w:p>
        </w:tc>
        <w:tc>
          <w:tcPr>
            <w:tcW w:w="7840" w:type="dxa"/>
            <w:shd w:val="clear" w:color="auto" w:fill="auto"/>
            <w:tcMar>
              <w:top w:w="100" w:type="dxa"/>
              <w:left w:w="100" w:type="dxa"/>
              <w:bottom w:w="100" w:type="dxa"/>
              <w:right w:w="100" w:type="dxa"/>
            </w:tcMar>
          </w:tcPr>
          <w:p w14:paraId="305ADD8E" w14:textId="157086D3" w:rsidR="00B534A4" w:rsidRPr="006C5CA1" w:rsidRDefault="00C30DE1" w:rsidP="00760E05">
            <w:pPr>
              <w:spacing w:line="276" w:lineRule="auto"/>
              <w:rPr>
                <w:b w:val="0"/>
                <w:sz w:val="20"/>
                <w:szCs w:val="20"/>
              </w:rPr>
            </w:pPr>
            <w:r w:rsidRPr="00C30DE1">
              <w:rPr>
                <w:b w:val="0"/>
                <w:sz w:val="20"/>
                <w:szCs w:val="20"/>
              </w:rPr>
              <w:t>distribución equilibrada de roles, obligaciones y compromisos entre instituciones, comunidad y familias para la gestión de la salud ambiental.</w:t>
            </w:r>
          </w:p>
        </w:tc>
      </w:tr>
      <w:tr w:rsidR="00B534A4" w:rsidRPr="006C5CA1" w14:paraId="18529F06" w14:textId="77777777" w:rsidTr="00AD0DD7">
        <w:trPr>
          <w:trHeight w:val="253"/>
        </w:trPr>
        <w:tc>
          <w:tcPr>
            <w:tcW w:w="2122" w:type="dxa"/>
            <w:shd w:val="clear" w:color="auto" w:fill="auto"/>
            <w:tcMar>
              <w:top w:w="100" w:type="dxa"/>
              <w:left w:w="100" w:type="dxa"/>
              <w:bottom w:w="100" w:type="dxa"/>
              <w:right w:w="100" w:type="dxa"/>
            </w:tcMar>
          </w:tcPr>
          <w:p w14:paraId="4FD8D40E" w14:textId="41D19A0D" w:rsidR="00B534A4" w:rsidRPr="006C5CA1" w:rsidRDefault="00C30DE1" w:rsidP="00760E05">
            <w:pPr>
              <w:spacing w:line="276" w:lineRule="auto"/>
              <w:rPr>
                <w:sz w:val="20"/>
                <w:szCs w:val="20"/>
              </w:rPr>
            </w:pPr>
            <w:r w:rsidRPr="00C30DE1">
              <w:rPr>
                <w:b w:val="0"/>
                <w:sz w:val="20"/>
                <w:szCs w:val="20"/>
              </w:rPr>
              <w:t>Empoderamiento ciudadano:</w:t>
            </w:r>
          </w:p>
        </w:tc>
        <w:tc>
          <w:tcPr>
            <w:tcW w:w="7840" w:type="dxa"/>
            <w:shd w:val="clear" w:color="auto" w:fill="auto"/>
            <w:tcMar>
              <w:top w:w="100" w:type="dxa"/>
              <w:left w:w="100" w:type="dxa"/>
              <w:bottom w:w="100" w:type="dxa"/>
              <w:right w:w="100" w:type="dxa"/>
            </w:tcMar>
          </w:tcPr>
          <w:p w14:paraId="4C4BF068" w14:textId="01627D1F" w:rsidR="00B534A4" w:rsidRPr="006C5CA1" w:rsidRDefault="00C30DE1" w:rsidP="00760E05">
            <w:pPr>
              <w:spacing w:line="276" w:lineRule="auto"/>
              <w:rPr>
                <w:b w:val="0"/>
                <w:sz w:val="20"/>
                <w:szCs w:val="20"/>
              </w:rPr>
            </w:pPr>
            <w:r w:rsidRPr="00C30DE1">
              <w:rPr>
                <w:b w:val="0"/>
                <w:sz w:val="20"/>
                <w:szCs w:val="20"/>
              </w:rPr>
              <w:t>proceso mediante el cual las personas adquieren poder y capacidad para incidir en decisiones y transformar su entorno.</w:t>
            </w:r>
          </w:p>
        </w:tc>
      </w:tr>
      <w:tr w:rsidR="00B534A4" w:rsidRPr="006C5CA1" w14:paraId="6388DE36" w14:textId="77777777" w:rsidTr="00AD0DD7">
        <w:trPr>
          <w:trHeight w:val="253"/>
        </w:trPr>
        <w:tc>
          <w:tcPr>
            <w:tcW w:w="2122" w:type="dxa"/>
            <w:shd w:val="clear" w:color="auto" w:fill="auto"/>
            <w:tcMar>
              <w:top w:w="100" w:type="dxa"/>
              <w:left w:w="100" w:type="dxa"/>
              <w:bottom w:w="100" w:type="dxa"/>
              <w:right w:w="100" w:type="dxa"/>
            </w:tcMar>
          </w:tcPr>
          <w:p w14:paraId="235479D0" w14:textId="32AFE95C" w:rsidR="00B534A4" w:rsidRPr="006C5CA1" w:rsidRDefault="00C30DE1" w:rsidP="00760E05">
            <w:pPr>
              <w:spacing w:line="276" w:lineRule="auto"/>
              <w:rPr>
                <w:sz w:val="20"/>
                <w:szCs w:val="20"/>
              </w:rPr>
            </w:pPr>
            <w:r w:rsidRPr="00C30DE1">
              <w:rPr>
                <w:b w:val="0"/>
                <w:sz w:val="20"/>
                <w:szCs w:val="20"/>
              </w:rPr>
              <w:t>Equidad:</w:t>
            </w:r>
          </w:p>
        </w:tc>
        <w:tc>
          <w:tcPr>
            <w:tcW w:w="7840" w:type="dxa"/>
            <w:shd w:val="clear" w:color="auto" w:fill="auto"/>
            <w:tcMar>
              <w:top w:w="100" w:type="dxa"/>
              <w:left w:w="100" w:type="dxa"/>
              <w:bottom w:w="100" w:type="dxa"/>
              <w:right w:w="100" w:type="dxa"/>
            </w:tcMar>
          </w:tcPr>
          <w:p w14:paraId="7AD1F3F4" w14:textId="53DAA393" w:rsidR="00B534A4" w:rsidRPr="006C5CA1" w:rsidRDefault="00C30DE1" w:rsidP="00760E05">
            <w:pPr>
              <w:spacing w:line="276" w:lineRule="auto"/>
              <w:rPr>
                <w:b w:val="0"/>
                <w:sz w:val="20"/>
                <w:szCs w:val="20"/>
              </w:rPr>
            </w:pPr>
            <w:r w:rsidRPr="00C30DE1">
              <w:rPr>
                <w:b w:val="0"/>
                <w:sz w:val="20"/>
                <w:szCs w:val="20"/>
              </w:rPr>
              <w:t>reconocimiento de las diferencias sociales y territoriales, priorizando acciones para quienes tienen mayor vulnerabilidad.</w:t>
            </w:r>
          </w:p>
        </w:tc>
      </w:tr>
      <w:tr w:rsidR="006C5CA1" w:rsidRPr="006C5CA1" w14:paraId="371FD3C0" w14:textId="77777777" w:rsidTr="00AD0DD7">
        <w:trPr>
          <w:trHeight w:val="253"/>
        </w:trPr>
        <w:tc>
          <w:tcPr>
            <w:tcW w:w="2122" w:type="dxa"/>
            <w:shd w:val="clear" w:color="auto" w:fill="auto"/>
            <w:tcMar>
              <w:top w:w="100" w:type="dxa"/>
              <w:left w:w="100" w:type="dxa"/>
              <w:bottom w:w="100" w:type="dxa"/>
              <w:right w:w="100" w:type="dxa"/>
            </w:tcMar>
          </w:tcPr>
          <w:p w14:paraId="0947B6D9" w14:textId="6DB850D6" w:rsidR="006C5CA1" w:rsidRPr="006C5CA1" w:rsidRDefault="00C30DE1" w:rsidP="00760E05">
            <w:pPr>
              <w:spacing w:line="276" w:lineRule="auto"/>
              <w:rPr>
                <w:sz w:val="20"/>
                <w:szCs w:val="20"/>
              </w:rPr>
            </w:pPr>
            <w:r w:rsidRPr="00C30DE1">
              <w:rPr>
                <w:b w:val="0"/>
                <w:sz w:val="20"/>
                <w:szCs w:val="20"/>
              </w:rPr>
              <w:t>Gestión de recursos:</w:t>
            </w:r>
          </w:p>
        </w:tc>
        <w:tc>
          <w:tcPr>
            <w:tcW w:w="7840" w:type="dxa"/>
            <w:shd w:val="clear" w:color="auto" w:fill="auto"/>
            <w:tcMar>
              <w:top w:w="100" w:type="dxa"/>
              <w:left w:w="100" w:type="dxa"/>
              <w:bottom w:w="100" w:type="dxa"/>
              <w:right w:w="100" w:type="dxa"/>
            </w:tcMar>
          </w:tcPr>
          <w:p w14:paraId="1F3E611A" w14:textId="526D4453" w:rsidR="006C5CA1" w:rsidRPr="006C5CA1" w:rsidRDefault="00C30DE1" w:rsidP="00760E05">
            <w:pPr>
              <w:spacing w:line="276" w:lineRule="auto"/>
              <w:rPr>
                <w:b w:val="0"/>
                <w:sz w:val="20"/>
                <w:szCs w:val="20"/>
              </w:rPr>
            </w:pPr>
            <w:r w:rsidRPr="00C30DE1">
              <w:rPr>
                <w:b w:val="0"/>
                <w:sz w:val="20"/>
                <w:szCs w:val="20"/>
              </w:rPr>
              <w:t>administración eficiente de recursos humanos, técnicos y financieros para garantizar la ejecución de los planes de acción.</w:t>
            </w:r>
          </w:p>
        </w:tc>
      </w:tr>
      <w:tr w:rsidR="006C5CA1" w:rsidRPr="006C5CA1" w14:paraId="1620CE43" w14:textId="77777777" w:rsidTr="00AD0DD7">
        <w:trPr>
          <w:trHeight w:val="253"/>
        </w:trPr>
        <w:tc>
          <w:tcPr>
            <w:tcW w:w="2122" w:type="dxa"/>
            <w:shd w:val="clear" w:color="auto" w:fill="auto"/>
            <w:tcMar>
              <w:top w:w="100" w:type="dxa"/>
              <w:left w:w="100" w:type="dxa"/>
              <w:bottom w:w="100" w:type="dxa"/>
              <w:right w:w="100" w:type="dxa"/>
            </w:tcMar>
          </w:tcPr>
          <w:p w14:paraId="76EFD08A" w14:textId="0C61B986" w:rsidR="006C5CA1" w:rsidRPr="006C5CA1" w:rsidRDefault="00C30DE1" w:rsidP="00760E05">
            <w:pPr>
              <w:spacing w:line="276" w:lineRule="auto"/>
              <w:rPr>
                <w:sz w:val="20"/>
                <w:szCs w:val="20"/>
              </w:rPr>
            </w:pPr>
            <w:r w:rsidRPr="00C30DE1">
              <w:rPr>
                <w:b w:val="0"/>
                <w:sz w:val="20"/>
                <w:szCs w:val="20"/>
              </w:rPr>
              <w:t>Indicadores de seguimiento:</w:t>
            </w:r>
          </w:p>
        </w:tc>
        <w:tc>
          <w:tcPr>
            <w:tcW w:w="7840" w:type="dxa"/>
            <w:shd w:val="clear" w:color="auto" w:fill="auto"/>
            <w:tcMar>
              <w:top w:w="100" w:type="dxa"/>
              <w:left w:w="100" w:type="dxa"/>
              <w:bottom w:w="100" w:type="dxa"/>
              <w:right w:w="100" w:type="dxa"/>
            </w:tcMar>
          </w:tcPr>
          <w:p w14:paraId="692045C0" w14:textId="666BDF44" w:rsidR="006C5CA1" w:rsidRPr="006C5CA1" w:rsidRDefault="00C30DE1" w:rsidP="00760E05">
            <w:pPr>
              <w:spacing w:line="276" w:lineRule="auto"/>
              <w:rPr>
                <w:b w:val="0"/>
                <w:sz w:val="20"/>
                <w:szCs w:val="20"/>
              </w:rPr>
            </w:pPr>
            <w:r w:rsidRPr="00C30DE1">
              <w:rPr>
                <w:b w:val="0"/>
                <w:sz w:val="20"/>
                <w:szCs w:val="20"/>
              </w:rPr>
              <w:t>herramientas que permiten medir avances, resultados y efectividad de las acciones implementadas.</w:t>
            </w:r>
          </w:p>
        </w:tc>
      </w:tr>
      <w:tr w:rsidR="006C5CA1" w:rsidRPr="006C5CA1" w14:paraId="5101A6CE" w14:textId="77777777" w:rsidTr="00AD0DD7">
        <w:trPr>
          <w:trHeight w:val="253"/>
        </w:trPr>
        <w:tc>
          <w:tcPr>
            <w:tcW w:w="2122" w:type="dxa"/>
            <w:shd w:val="clear" w:color="auto" w:fill="auto"/>
            <w:tcMar>
              <w:top w:w="100" w:type="dxa"/>
              <w:left w:w="100" w:type="dxa"/>
              <w:bottom w:w="100" w:type="dxa"/>
              <w:right w:w="100" w:type="dxa"/>
            </w:tcMar>
          </w:tcPr>
          <w:p w14:paraId="08C836F5" w14:textId="243F984D" w:rsidR="006C5CA1" w:rsidRPr="006C5CA1" w:rsidRDefault="00C30DE1" w:rsidP="00760E05">
            <w:pPr>
              <w:spacing w:line="276" w:lineRule="auto"/>
              <w:rPr>
                <w:sz w:val="20"/>
                <w:szCs w:val="20"/>
              </w:rPr>
            </w:pPr>
            <w:r w:rsidRPr="00C30DE1">
              <w:rPr>
                <w:b w:val="0"/>
                <w:sz w:val="20"/>
                <w:szCs w:val="20"/>
              </w:rPr>
              <w:t>Liderazgo comunitario:</w:t>
            </w:r>
          </w:p>
        </w:tc>
        <w:tc>
          <w:tcPr>
            <w:tcW w:w="7840" w:type="dxa"/>
            <w:shd w:val="clear" w:color="auto" w:fill="auto"/>
            <w:tcMar>
              <w:top w:w="100" w:type="dxa"/>
              <w:left w:w="100" w:type="dxa"/>
              <w:bottom w:w="100" w:type="dxa"/>
              <w:right w:w="100" w:type="dxa"/>
            </w:tcMar>
          </w:tcPr>
          <w:p w14:paraId="03F10962" w14:textId="6BAF4410" w:rsidR="006C5CA1" w:rsidRPr="006C5CA1" w:rsidRDefault="00C30DE1" w:rsidP="00760E05">
            <w:pPr>
              <w:spacing w:line="276" w:lineRule="auto"/>
              <w:rPr>
                <w:b w:val="0"/>
                <w:sz w:val="20"/>
                <w:szCs w:val="20"/>
              </w:rPr>
            </w:pPr>
            <w:r w:rsidRPr="00C30DE1">
              <w:rPr>
                <w:b w:val="0"/>
                <w:sz w:val="20"/>
                <w:szCs w:val="20"/>
              </w:rPr>
              <w:t>capacidad de ciertas personas para movilizar, motivar y coordinar acciones colectivas en beneficio de la comunidad.</w:t>
            </w:r>
          </w:p>
        </w:tc>
      </w:tr>
      <w:tr w:rsidR="006C5CA1" w:rsidRPr="006C5CA1" w14:paraId="7A8472CE" w14:textId="77777777" w:rsidTr="00AD0DD7">
        <w:trPr>
          <w:trHeight w:val="253"/>
        </w:trPr>
        <w:tc>
          <w:tcPr>
            <w:tcW w:w="2122" w:type="dxa"/>
            <w:shd w:val="clear" w:color="auto" w:fill="auto"/>
            <w:tcMar>
              <w:top w:w="100" w:type="dxa"/>
              <w:left w:w="100" w:type="dxa"/>
              <w:bottom w:w="100" w:type="dxa"/>
              <w:right w:w="100" w:type="dxa"/>
            </w:tcMar>
          </w:tcPr>
          <w:p w14:paraId="41FE0703" w14:textId="193A1C09" w:rsidR="006C5CA1" w:rsidRPr="006C5CA1" w:rsidRDefault="00C30DE1" w:rsidP="00760E05">
            <w:pPr>
              <w:spacing w:line="276" w:lineRule="auto"/>
              <w:rPr>
                <w:sz w:val="20"/>
                <w:szCs w:val="20"/>
              </w:rPr>
            </w:pPr>
            <w:r w:rsidRPr="00C30DE1">
              <w:rPr>
                <w:b w:val="0"/>
                <w:sz w:val="20"/>
                <w:szCs w:val="20"/>
              </w:rPr>
              <w:t>Participación ciudadana:</w:t>
            </w:r>
          </w:p>
        </w:tc>
        <w:tc>
          <w:tcPr>
            <w:tcW w:w="7840" w:type="dxa"/>
            <w:shd w:val="clear" w:color="auto" w:fill="auto"/>
            <w:tcMar>
              <w:top w:w="100" w:type="dxa"/>
              <w:left w:w="100" w:type="dxa"/>
              <w:bottom w:w="100" w:type="dxa"/>
              <w:right w:w="100" w:type="dxa"/>
            </w:tcMar>
          </w:tcPr>
          <w:p w14:paraId="495FC7E5" w14:textId="6549915B" w:rsidR="006C5CA1" w:rsidRPr="006C5CA1" w:rsidRDefault="00C30DE1" w:rsidP="00760E05">
            <w:pPr>
              <w:spacing w:line="276" w:lineRule="auto"/>
              <w:rPr>
                <w:b w:val="0"/>
                <w:sz w:val="20"/>
                <w:szCs w:val="20"/>
              </w:rPr>
            </w:pPr>
            <w:r w:rsidRPr="00C30DE1">
              <w:rPr>
                <w:b w:val="0"/>
                <w:sz w:val="20"/>
                <w:szCs w:val="20"/>
              </w:rPr>
              <w:t>involucramiento activo de la comunidad en la planificación, ejecución, monitoreo y evaluación de acciones ambientales y sanitarias.</w:t>
            </w:r>
          </w:p>
        </w:tc>
      </w:tr>
      <w:tr w:rsidR="006C5CA1" w:rsidRPr="006C5CA1" w14:paraId="4968F016" w14:textId="77777777" w:rsidTr="00AD0DD7">
        <w:trPr>
          <w:trHeight w:val="253"/>
        </w:trPr>
        <w:tc>
          <w:tcPr>
            <w:tcW w:w="2122" w:type="dxa"/>
            <w:shd w:val="clear" w:color="auto" w:fill="auto"/>
            <w:tcMar>
              <w:top w:w="100" w:type="dxa"/>
              <w:left w:w="100" w:type="dxa"/>
              <w:bottom w:w="100" w:type="dxa"/>
              <w:right w:w="100" w:type="dxa"/>
            </w:tcMar>
          </w:tcPr>
          <w:p w14:paraId="7E3F0850" w14:textId="30B6C3BB" w:rsidR="006C5CA1" w:rsidRPr="006C5CA1" w:rsidRDefault="00C30DE1" w:rsidP="00760E05">
            <w:pPr>
              <w:spacing w:line="276" w:lineRule="auto"/>
              <w:rPr>
                <w:sz w:val="20"/>
                <w:szCs w:val="20"/>
              </w:rPr>
            </w:pPr>
            <w:r w:rsidRPr="00C30DE1">
              <w:rPr>
                <w:b w:val="0"/>
                <w:sz w:val="20"/>
                <w:szCs w:val="20"/>
              </w:rPr>
              <w:t>Plan de acción:</w:t>
            </w:r>
          </w:p>
        </w:tc>
        <w:tc>
          <w:tcPr>
            <w:tcW w:w="7840" w:type="dxa"/>
            <w:shd w:val="clear" w:color="auto" w:fill="auto"/>
            <w:tcMar>
              <w:top w:w="100" w:type="dxa"/>
              <w:left w:w="100" w:type="dxa"/>
              <w:bottom w:w="100" w:type="dxa"/>
              <w:right w:w="100" w:type="dxa"/>
            </w:tcMar>
          </w:tcPr>
          <w:p w14:paraId="532EE736" w14:textId="2CDB46A7" w:rsidR="006C5CA1" w:rsidRPr="006C5CA1" w:rsidRDefault="00C30DE1" w:rsidP="00760E05">
            <w:pPr>
              <w:spacing w:line="276" w:lineRule="auto"/>
              <w:rPr>
                <w:b w:val="0"/>
                <w:sz w:val="20"/>
                <w:szCs w:val="20"/>
              </w:rPr>
            </w:pPr>
            <w:r w:rsidRPr="00C30DE1">
              <w:rPr>
                <w:b w:val="0"/>
                <w:sz w:val="20"/>
                <w:szCs w:val="20"/>
              </w:rPr>
              <w:t>conjunto de actividades programadas con objetivos, responsables, recursos y cronograma para mejorar la salud ambiental y sanitaria.</w:t>
            </w:r>
          </w:p>
        </w:tc>
      </w:tr>
      <w:tr w:rsidR="006C5CA1" w:rsidRPr="006C5CA1" w14:paraId="5BE2AC0E" w14:textId="77777777" w:rsidTr="00AD0DD7">
        <w:trPr>
          <w:trHeight w:val="253"/>
        </w:trPr>
        <w:tc>
          <w:tcPr>
            <w:tcW w:w="2122" w:type="dxa"/>
            <w:shd w:val="clear" w:color="auto" w:fill="auto"/>
            <w:tcMar>
              <w:top w:w="100" w:type="dxa"/>
              <w:left w:w="100" w:type="dxa"/>
              <w:bottom w:w="100" w:type="dxa"/>
              <w:right w:w="100" w:type="dxa"/>
            </w:tcMar>
          </w:tcPr>
          <w:p w14:paraId="26B25C7E" w14:textId="4C1371AF" w:rsidR="006C5CA1" w:rsidRPr="006C5CA1" w:rsidRDefault="00C30DE1" w:rsidP="00760E05">
            <w:pPr>
              <w:spacing w:line="276" w:lineRule="auto"/>
              <w:rPr>
                <w:sz w:val="20"/>
                <w:szCs w:val="20"/>
              </w:rPr>
            </w:pPr>
            <w:r w:rsidRPr="00C30DE1">
              <w:rPr>
                <w:b w:val="0"/>
                <w:sz w:val="20"/>
                <w:szCs w:val="20"/>
              </w:rPr>
              <w:t>Resolución de conflictos:</w:t>
            </w:r>
          </w:p>
        </w:tc>
        <w:tc>
          <w:tcPr>
            <w:tcW w:w="7840" w:type="dxa"/>
            <w:shd w:val="clear" w:color="auto" w:fill="auto"/>
            <w:tcMar>
              <w:top w:w="100" w:type="dxa"/>
              <w:left w:w="100" w:type="dxa"/>
              <w:bottom w:w="100" w:type="dxa"/>
              <w:right w:w="100" w:type="dxa"/>
            </w:tcMar>
          </w:tcPr>
          <w:p w14:paraId="2393103D" w14:textId="4B994ACD" w:rsidR="006C5CA1" w:rsidRPr="006C5CA1" w:rsidRDefault="00C30DE1" w:rsidP="00760E05">
            <w:pPr>
              <w:spacing w:line="276" w:lineRule="auto"/>
              <w:rPr>
                <w:b w:val="0"/>
                <w:sz w:val="20"/>
                <w:szCs w:val="20"/>
              </w:rPr>
            </w:pPr>
            <w:r w:rsidRPr="00C30DE1">
              <w:rPr>
                <w:b w:val="0"/>
                <w:sz w:val="20"/>
                <w:szCs w:val="20"/>
              </w:rPr>
              <w:t>estrategias y mecanismos para enfrentar, mediar y transformar tensiones surgidas durante la implementación del plan.</w:t>
            </w:r>
          </w:p>
        </w:tc>
      </w:tr>
      <w:tr w:rsidR="006C5CA1" w:rsidRPr="006C5CA1" w14:paraId="76DDA90E" w14:textId="77777777" w:rsidTr="00AD0DD7">
        <w:trPr>
          <w:trHeight w:val="253"/>
        </w:trPr>
        <w:tc>
          <w:tcPr>
            <w:tcW w:w="2122" w:type="dxa"/>
            <w:shd w:val="clear" w:color="auto" w:fill="auto"/>
            <w:tcMar>
              <w:top w:w="100" w:type="dxa"/>
              <w:left w:w="100" w:type="dxa"/>
              <w:bottom w:w="100" w:type="dxa"/>
              <w:right w:w="100" w:type="dxa"/>
            </w:tcMar>
          </w:tcPr>
          <w:p w14:paraId="7CE5A797" w14:textId="15018C7F" w:rsidR="006C5CA1" w:rsidRPr="006C5CA1" w:rsidRDefault="00C30DE1" w:rsidP="00760E05">
            <w:pPr>
              <w:spacing w:line="276" w:lineRule="auto"/>
              <w:rPr>
                <w:sz w:val="20"/>
                <w:szCs w:val="20"/>
              </w:rPr>
            </w:pPr>
            <w:r w:rsidRPr="00C30DE1">
              <w:rPr>
                <w:b w:val="0"/>
                <w:sz w:val="20"/>
                <w:szCs w:val="20"/>
              </w:rPr>
              <w:t>Salud ambiental:</w:t>
            </w:r>
          </w:p>
        </w:tc>
        <w:tc>
          <w:tcPr>
            <w:tcW w:w="7840" w:type="dxa"/>
            <w:shd w:val="clear" w:color="auto" w:fill="auto"/>
            <w:tcMar>
              <w:top w:w="100" w:type="dxa"/>
              <w:left w:w="100" w:type="dxa"/>
              <w:bottom w:w="100" w:type="dxa"/>
              <w:right w:w="100" w:type="dxa"/>
            </w:tcMar>
          </w:tcPr>
          <w:p w14:paraId="115B4E75" w14:textId="6AFC5015" w:rsidR="006C5CA1" w:rsidRPr="006C5CA1" w:rsidRDefault="00C30DE1" w:rsidP="00760E05">
            <w:pPr>
              <w:spacing w:line="276" w:lineRule="auto"/>
              <w:rPr>
                <w:b w:val="0"/>
                <w:sz w:val="20"/>
                <w:szCs w:val="20"/>
              </w:rPr>
            </w:pPr>
            <w:r w:rsidRPr="00C30DE1">
              <w:rPr>
                <w:b w:val="0"/>
                <w:sz w:val="20"/>
                <w:szCs w:val="20"/>
              </w:rPr>
              <w:t>condición de bienestar físico, mental y social de la población relacionada con la calidad del entorno y la prevención de riesgos ambientales.</w:t>
            </w:r>
          </w:p>
        </w:tc>
      </w:tr>
      <w:tr w:rsidR="006C5CA1" w:rsidRPr="006C5CA1" w14:paraId="722B48CF" w14:textId="77777777" w:rsidTr="00AD0DD7">
        <w:trPr>
          <w:trHeight w:val="253"/>
        </w:trPr>
        <w:tc>
          <w:tcPr>
            <w:tcW w:w="2122" w:type="dxa"/>
            <w:shd w:val="clear" w:color="auto" w:fill="auto"/>
            <w:tcMar>
              <w:top w:w="100" w:type="dxa"/>
              <w:left w:w="100" w:type="dxa"/>
              <w:bottom w:w="100" w:type="dxa"/>
              <w:right w:w="100" w:type="dxa"/>
            </w:tcMar>
          </w:tcPr>
          <w:p w14:paraId="011FE48A" w14:textId="015DB13E" w:rsidR="006C5CA1" w:rsidRPr="006C5CA1" w:rsidRDefault="00C30DE1" w:rsidP="00760E05">
            <w:pPr>
              <w:spacing w:line="276" w:lineRule="auto"/>
              <w:rPr>
                <w:sz w:val="20"/>
                <w:szCs w:val="20"/>
              </w:rPr>
            </w:pPr>
            <w:r w:rsidRPr="00C30DE1">
              <w:rPr>
                <w:b w:val="0"/>
                <w:sz w:val="20"/>
                <w:szCs w:val="20"/>
              </w:rPr>
              <w:t>Seguridad sanitaria:</w:t>
            </w:r>
          </w:p>
        </w:tc>
        <w:tc>
          <w:tcPr>
            <w:tcW w:w="7840" w:type="dxa"/>
            <w:shd w:val="clear" w:color="auto" w:fill="auto"/>
            <w:tcMar>
              <w:top w:w="100" w:type="dxa"/>
              <w:left w:w="100" w:type="dxa"/>
              <w:bottom w:w="100" w:type="dxa"/>
              <w:right w:w="100" w:type="dxa"/>
            </w:tcMar>
          </w:tcPr>
          <w:p w14:paraId="3F8F292C" w14:textId="63678BD9" w:rsidR="006C5CA1" w:rsidRPr="006C5CA1" w:rsidRDefault="00C30DE1" w:rsidP="00760E05">
            <w:pPr>
              <w:spacing w:line="276" w:lineRule="auto"/>
              <w:rPr>
                <w:b w:val="0"/>
                <w:sz w:val="20"/>
                <w:szCs w:val="20"/>
              </w:rPr>
            </w:pPr>
            <w:r w:rsidRPr="00C30DE1">
              <w:rPr>
                <w:b w:val="0"/>
                <w:sz w:val="20"/>
                <w:szCs w:val="20"/>
              </w:rPr>
              <w:t>conjunto de acciones y medidas que garantizan la protección de la salud de la comunidad frente a riesgos biológicos, químicos o físicos.</w:t>
            </w:r>
          </w:p>
        </w:tc>
      </w:tr>
      <w:tr w:rsidR="006C5CA1" w:rsidRPr="006C5CA1" w14:paraId="7F63A0D0" w14:textId="77777777" w:rsidTr="00AD0DD7">
        <w:trPr>
          <w:trHeight w:val="253"/>
        </w:trPr>
        <w:tc>
          <w:tcPr>
            <w:tcW w:w="2122" w:type="dxa"/>
            <w:shd w:val="clear" w:color="auto" w:fill="auto"/>
            <w:tcMar>
              <w:top w:w="100" w:type="dxa"/>
              <w:left w:w="100" w:type="dxa"/>
              <w:bottom w:w="100" w:type="dxa"/>
              <w:right w:w="100" w:type="dxa"/>
            </w:tcMar>
          </w:tcPr>
          <w:p w14:paraId="342651C8" w14:textId="12FB4D4B" w:rsidR="006C5CA1" w:rsidRPr="006C5CA1" w:rsidRDefault="00C30DE1" w:rsidP="00760E05">
            <w:pPr>
              <w:spacing w:line="276" w:lineRule="auto"/>
              <w:rPr>
                <w:sz w:val="20"/>
                <w:szCs w:val="20"/>
              </w:rPr>
            </w:pPr>
            <w:r w:rsidRPr="00C30DE1">
              <w:rPr>
                <w:b w:val="0"/>
                <w:sz w:val="20"/>
                <w:szCs w:val="20"/>
              </w:rPr>
              <w:lastRenderedPageBreak/>
              <w:t>Veeduría ciudadana:</w:t>
            </w:r>
          </w:p>
        </w:tc>
        <w:tc>
          <w:tcPr>
            <w:tcW w:w="7840" w:type="dxa"/>
            <w:shd w:val="clear" w:color="auto" w:fill="auto"/>
            <w:tcMar>
              <w:top w:w="100" w:type="dxa"/>
              <w:left w:w="100" w:type="dxa"/>
              <w:bottom w:w="100" w:type="dxa"/>
              <w:right w:w="100" w:type="dxa"/>
            </w:tcMar>
          </w:tcPr>
          <w:p w14:paraId="3D1C3D2C" w14:textId="08A68C53" w:rsidR="006C5CA1" w:rsidRPr="006C5CA1" w:rsidRDefault="00C30DE1" w:rsidP="00760E05">
            <w:pPr>
              <w:spacing w:line="276" w:lineRule="auto"/>
              <w:rPr>
                <w:b w:val="0"/>
                <w:sz w:val="20"/>
                <w:szCs w:val="20"/>
              </w:rPr>
            </w:pPr>
            <w:r w:rsidRPr="00C30DE1">
              <w:rPr>
                <w:b w:val="0"/>
                <w:sz w:val="20"/>
                <w:szCs w:val="20"/>
              </w:rPr>
              <w:t>mecanismo de control social donde la comunidad vigila y evalúa la implementación de políticas y acciones en salud ambiental y seguridad sanitaria.</w:t>
            </w:r>
          </w:p>
        </w:tc>
      </w:tr>
    </w:tbl>
    <w:p w14:paraId="0D417A6A" w14:textId="77777777" w:rsidR="0059034F" w:rsidRDefault="0059034F" w:rsidP="00760E05">
      <w:pPr>
        <w:rPr>
          <w:sz w:val="20"/>
          <w:szCs w:val="20"/>
        </w:rPr>
      </w:pPr>
    </w:p>
    <w:p w14:paraId="2401E91C" w14:textId="77777777" w:rsidR="0059034F" w:rsidRPr="00BC16E1" w:rsidRDefault="0059034F" w:rsidP="00760E05">
      <w:pPr>
        <w:rPr>
          <w:sz w:val="20"/>
          <w:szCs w:val="20"/>
        </w:rPr>
      </w:pPr>
    </w:p>
    <w:p w14:paraId="78589E47" w14:textId="73A74644" w:rsidR="0059034F" w:rsidRPr="00BC16E1" w:rsidRDefault="00D55C84" w:rsidP="00760E05">
      <w:pPr>
        <w:numPr>
          <w:ilvl w:val="0"/>
          <w:numId w:val="1"/>
        </w:numPr>
        <w:pBdr>
          <w:top w:val="nil"/>
          <w:left w:val="nil"/>
          <w:bottom w:val="nil"/>
          <w:right w:val="nil"/>
          <w:between w:val="nil"/>
        </w:pBdr>
        <w:ind w:left="284" w:hanging="284"/>
        <w:jc w:val="both"/>
        <w:rPr>
          <w:b/>
          <w:color w:val="000000"/>
          <w:sz w:val="20"/>
          <w:szCs w:val="20"/>
        </w:rPr>
      </w:pPr>
      <w:r w:rsidRPr="00BC16E1">
        <w:rPr>
          <w:b/>
          <w:color w:val="000000"/>
          <w:sz w:val="20"/>
          <w:szCs w:val="20"/>
        </w:rPr>
        <w:t>REFERENCIAS BIBLIOGRÁFICAS</w:t>
      </w:r>
    </w:p>
    <w:p w14:paraId="2FA591DE" w14:textId="77777777" w:rsidR="00BC16E1" w:rsidRDefault="00BC16E1" w:rsidP="00760E05">
      <w:pPr>
        <w:pStyle w:val="NormalWeb"/>
        <w:spacing w:before="0" w:beforeAutospacing="0" w:after="0" w:afterAutospacing="0" w:line="276" w:lineRule="auto"/>
        <w:rPr>
          <w:rFonts w:ascii="Arial" w:hAnsi="Arial" w:cs="Arial"/>
          <w:sz w:val="20"/>
          <w:szCs w:val="20"/>
        </w:rPr>
      </w:pPr>
    </w:p>
    <w:p w14:paraId="26691D4F" w14:textId="2D1377A2"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r w:rsidRPr="00130389">
        <w:rPr>
          <w:rFonts w:ascii="Arial" w:hAnsi="Arial" w:cs="Arial"/>
          <w:sz w:val="20"/>
          <w:szCs w:val="20"/>
        </w:rPr>
        <w:t xml:space="preserve">Función Pública. (1991). </w:t>
      </w:r>
      <w:r w:rsidRPr="00130389">
        <w:rPr>
          <w:rStyle w:val="nfasis"/>
          <w:rFonts w:ascii="Arial" w:hAnsi="Arial" w:cs="Arial"/>
          <w:sz w:val="20"/>
          <w:szCs w:val="20"/>
        </w:rPr>
        <w:t>Constitución Política de Colombia 1991</w:t>
      </w:r>
      <w:r w:rsidRPr="00130389">
        <w:rPr>
          <w:rFonts w:ascii="Arial" w:hAnsi="Arial" w:cs="Arial"/>
          <w:sz w:val="20"/>
          <w:szCs w:val="20"/>
        </w:rPr>
        <w:t xml:space="preserve">. </w:t>
      </w:r>
      <w:hyperlink r:id="rId65" w:tgtFrame="_new" w:history="1">
        <w:r w:rsidRPr="00130389">
          <w:rPr>
            <w:rStyle w:val="Hipervnculo"/>
            <w:rFonts w:ascii="Arial" w:hAnsi="Arial" w:cs="Arial"/>
            <w:sz w:val="20"/>
            <w:szCs w:val="20"/>
          </w:rPr>
          <w:t>https://www.funcionpublica.gov.co/eva/gestornormativo/norma.php?i=4125</w:t>
        </w:r>
      </w:hyperlink>
    </w:p>
    <w:p w14:paraId="5EE14429" w14:textId="77777777" w:rsidR="00D864B5" w:rsidRDefault="00D864B5" w:rsidP="00C30DE1">
      <w:pPr>
        <w:pStyle w:val="NormalWeb"/>
        <w:spacing w:before="0" w:beforeAutospacing="0" w:after="0" w:afterAutospacing="0" w:line="276" w:lineRule="auto"/>
        <w:ind w:left="720" w:hanging="720"/>
        <w:rPr>
          <w:rStyle w:val="Hipervnculo"/>
          <w:rFonts w:ascii="Arial" w:hAnsi="Arial" w:cs="Arial"/>
          <w:sz w:val="20"/>
          <w:szCs w:val="20"/>
        </w:rPr>
      </w:pPr>
    </w:p>
    <w:p w14:paraId="29961ECA" w14:textId="0300CF96" w:rsidR="00D864B5" w:rsidRDefault="00D864B5" w:rsidP="00C30DE1">
      <w:pPr>
        <w:pStyle w:val="Normal0"/>
        <w:ind w:left="720" w:hanging="720"/>
        <w:rPr>
          <w:color w:val="000000"/>
          <w:sz w:val="20"/>
          <w:szCs w:val="20"/>
        </w:rPr>
      </w:pPr>
      <w:r>
        <w:rPr>
          <w:color w:val="000000"/>
          <w:sz w:val="20"/>
          <w:szCs w:val="20"/>
        </w:rPr>
        <w:t xml:space="preserve">Función Pública. (1993). </w:t>
      </w:r>
      <w:r w:rsidRPr="00D864B5">
        <w:rPr>
          <w:i/>
          <w:color w:val="000000"/>
          <w:sz w:val="20"/>
          <w:szCs w:val="20"/>
        </w:rPr>
        <w:t>Ley 100 de 1993: Por la cual se crea el sistema de seguridad social integral y se dictan otras disposiciones</w:t>
      </w:r>
      <w:r>
        <w:rPr>
          <w:color w:val="000000"/>
          <w:sz w:val="20"/>
          <w:szCs w:val="20"/>
        </w:rPr>
        <w:t xml:space="preserve">. </w:t>
      </w:r>
      <w:hyperlink r:id="rId66" w:history="1">
        <w:r w:rsidRPr="00A41837">
          <w:rPr>
            <w:rStyle w:val="Hipervnculo"/>
            <w:sz w:val="20"/>
            <w:szCs w:val="20"/>
          </w:rPr>
          <w:t>https://www.funcionpublica.gov.co/eva/gestornormativo/norma.php?i=5248</w:t>
        </w:r>
      </w:hyperlink>
      <w:r>
        <w:rPr>
          <w:color w:val="000000"/>
          <w:sz w:val="20"/>
          <w:szCs w:val="20"/>
        </w:rPr>
        <w:t xml:space="preserve"> </w:t>
      </w:r>
    </w:p>
    <w:p w14:paraId="5128562D" w14:textId="77777777" w:rsidR="00D864B5" w:rsidRDefault="00D864B5" w:rsidP="00C30DE1">
      <w:pPr>
        <w:pStyle w:val="Normal0"/>
        <w:ind w:left="720" w:hanging="720"/>
        <w:rPr>
          <w:color w:val="000000"/>
          <w:sz w:val="20"/>
          <w:szCs w:val="20"/>
        </w:rPr>
      </w:pPr>
    </w:p>
    <w:p w14:paraId="7F2802F8" w14:textId="137EEE65" w:rsidR="00D864B5" w:rsidRDefault="00D864B5" w:rsidP="00C30DE1">
      <w:pPr>
        <w:pStyle w:val="NormalWeb"/>
        <w:spacing w:before="0" w:beforeAutospacing="0" w:after="0" w:afterAutospacing="0" w:line="276" w:lineRule="auto"/>
        <w:ind w:left="720" w:hanging="720"/>
        <w:rPr>
          <w:rFonts w:ascii="Arial" w:hAnsi="Arial" w:cs="Arial"/>
          <w:sz w:val="20"/>
          <w:szCs w:val="20"/>
        </w:rPr>
      </w:pPr>
      <w:r>
        <w:rPr>
          <w:rFonts w:ascii="Arial" w:hAnsi="Arial" w:cs="Arial"/>
          <w:sz w:val="20"/>
          <w:szCs w:val="20"/>
        </w:rPr>
        <w:t>Función Pública. (2015</w:t>
      </w:r>
      <w:r w:rsidRPr="00C30DE1">
        <w:rPr>
          <w:rFonts w:ascii="Arial" w:hAnsi="Arial" w:cs="Arial"/>
          <w:sz w:val="20"/>
          <w:szCs w:val="20"/>
        </w:rPr>
        <w:t xml:space="preserve">). </w:t>
      </w:r>
      <w:r w:rsidRPr="00D864B5">
        <w:rPr>
          <w:rStyle w:val="nfasis"/>
          <w:rFonts w:ascii="Arial" w:hAnsi="Arial" w:cs="Arial"/>
          <w:sz w:val="20"/>
          <w:szCs w:val="20"/>
        </w:rPr>
        <w:t>Ley estatutaria 1751 de 2015: Por medio de la cual se regula el derecho fundamental a la salud y se dictan otras disposiciones</w:t>
      </w:r>
      <w:r w:rsidRPr="00130389">
        <w:rPr>
          <w:rFonts w:ascii="Arial" w:hAnsi="Arial" w:cs="Arial"/>
          <w:sz w:val="20"/>
          <w:szCs w:val="20"/>
        </w:rPr>
        <w:t>.</w:t>
      </w:r>
      <w:r>
        <w:rPr>
          <w:rFonts w:ascii="Arial" w:hAnsi="Arial" w:cs="Arial"/>
          <w:sz w:val="20"/>
          <w:szCs w:val="20"/>
        </w:rPr>
        <w:t xml:space="preserve"> </w:t>
      </w:r>
      <w:hyperlink r:id="rId67" w:history="1">
        <w:r w:rsidRPr="00A41837">
          <w:rPr>
            <w:rStyle w:val="Hipervnculo"/>
            <w:rFonts w:ascii="Arial" w:hAnsi="Arial" w:cs="Arial"/>
            <w:sz w:val="20"/>
            <w:szCs w:val="20"/>
          </w:rPr>
          <w:t>https://www.funcionpublica.gov.co/eva/gestornormativo/norma.php?i=60733</w:t>
        </w:r>
      </w:hyperlink>
      <w:r>
        <w:rPr>
          <w:rFonts w:ascii="Arial" w:hAnsi="Arial" w:cs="Arial"/>
          <w:sz w:val="20"/>
          <w:szCs w:val="20"/>
        </w:rPr>
        <w:t xml:space="preserve"> </w:t>
      </w:r>
    </w:p>
    <w:p w14:paraId="078C4E58" w14:textId="77777777" w:rsidR="00D864B5" w:rsidRDefault="00D864B5" w:rsidP="00C30DE1">
      <w:pPr>
        <w:pStyle w:val="NormalWeb"/>
        <w:spacing w:before="0" w:beforeAutospacing="0" w:after="0" w:afterAutospacing="0" w:line="276" w:lineRule="auto"/>
        <w:ind w:left="720" w:hanging="720"/>
        <w:rPr>
          <w:rFonts w:ascii="Arial" w:hAnsi="Arial" w:cs="Arial"/>
          <w:sz w:val="20"/>
          <w:szCs w:val="20"/>
        </w:rPr>
      </w:pPr>
    </w:p>
    <w:p w14:paraId="3D06F142" w14:textId="2CA63B8B" w:rsidR="00D864B5" w:rsidRDefault="00D864B5" w:rsidP="00C30DE1">
      <w:pPr>
        <w:pStyle w:val="Normal0"/>
        <w:ind w:left="720" w:hanging="720"/>
        <w:rPr>
          <w:color w:val="000000"/>
          <w:sz w:val="20"/>
          <w:szCs w:val="20"/>
        </w:rPr>
      </w:pPr>
      <w:r w:rsidRPr="00E9018B">
        <w:rPr>
          <w:color w:val="000000"/>
          <w:sz w:val="20"/>
          <w:szCs w:val="20"/>
        </w:rPr>
        <w:t xml:space="preserve">Ministerio de Salud y Protección Social. (2017). </w:t>
      </w:r>
      <w:r w:rsidRPr="00D864B5">
        <w:rPr>
          <w:i/>
          <w:color w:val="000000"/>
          <w:sz w:val="20"/>
          <w:szCs w:val="20"/>
        </w:rPr>
        <w:t>Resolución 2063 de 2017: Adopta la política de participación social en salud (PPSS)</w:t>
      </w:r>
      <w:r>
        <w:rPr>
          <w:color w:val="000000"/>
          <w:sz w:val="20"/>
          <w:szCs w:val="20"/>
        </w:rPr>
        <w:t xml:space="preserve">. </w:t>
      </w:r>
      <w:hyperlink r:id="rId68" w:history="1">
        <w:r w:rsidRPr="00A41837">
          <w:rPr>
            <w:rStyle w:val="Hipervnculo"/>
            <w:sz w:val="20"/>
            <w:szCs w:val="20"/>
          </w:rPr>
          <w:t>https://www.minsalud.gov.co/Normatividad_Nuevo/Resoluci%C3%B3n%20No.%202063%20de%202017.pdf</w:t>
        </w:r>
      </w:hyperlink>
      <w:r>
        <w:rPr>
          <w:color w:val="000000"/>
          <w:sz w:val="20"/>
          <w:szCs w:val="20"/>
        </w:rPr>
        <w:t xml:space="preserve"> </w:t>
      </w:r>
    </w:p>
    <w:p w14:paraId="00471878" w14:textId="77777777" w:rsidR="00D864B5" w:rsidRDefault="00D864B5" w:rsidP="00C30DE1">
      <w:pPr>
        <w:pStyle w:val="Normal0"/>
        <w:ind w:left="720" w:hanging="720"/>
        <w:rPr>
          <w:color w:val="000000"/>
          <w:sz w:val="20"/>
          <w:szCs w:val="20"/>
        </w:rPr>
      </w:pPr>
    </w:p>
    <w:p w14:paraId="4E6252E8" w14:textId="5DE52239" w:rsidR="00D864B5" w:rsidRDefault="00D864B5" w:rsidP="00C30DE1">
      <w:pPr>
        <w:pStyle w:val="Normal0"/>
        <w:ind w:left="720" w:hanging="720"/>
        <w:rPr>
          <w:color w:val="000000"/>
          <w:sz w:val="20"/>
          <w:szCs w:val="20"/>
        </w:rPr>
      </w:pPr>
      <w:r w:rsidRPr="00C30DE1">
        <w:rPr>
          <w:color w:val="000000"/>
          <w:sz w:val="20"/>
          <w:szCs w:val="20"/>
        </w:rPr>
        <w:t xml:space="preserve">Ministerio de Salud y Protección Social. (2022). </w:t>
      </w:r>
      <w:r w:rsidRPr="00D864B5">
        <w:rPr>
          <w:i/>
          <w:color w:val="000000"/>
          <w:sz w:val="20"/>
          <w:szCs w:val="20"/>
        </w:rPr>
        <w:t>Plan decenal de salud pública 2022–2031: Salud para la paz, la vida y la equidad</w:t>
      </w:r>
      <w:r w:rsidR="00501D79">
        <w:rPr>
          <w:color w:val="000000"/>
          <w:sz w:val="20"/>
          <w:szCs w:val="20"/>
        </w:rPr>
        <w:t>.</w:t>
      </w:r>
    </w:p>
    <w:p w14:paraId="2FC11B2A" w14:textId="77777777" w:rsidR="00C30DE1" w:rsidRPr="00BC16E1" w:rsidRDefault="00C30DE1" w:rsidP="00111143">
      <w:pPr>
        <w:pBdr>
          <w:top w:val="nil"/>
          <w:left w:val="nil"/>
          <w:bottom w:val="nil"/>
          <w:right w:val="nil"/>
          <w:between w:val="nil"/>
        </w:pBdr>
        <w:rPr>
          <w:color w:val="000000"/>
          <w:sz w:val="20"/>
          <w:szCs w:val="20"/>
        </w:rPr>
      </w:pPr>
      <w:bookmarkStart w:id="1" w:name="_GoBack"/>
      <w:bookmarkEnd w:id="1"/>
    </w:p>
    <w:p w14:paraId="4B25B60B" w14:textId="6406AD72" w:rsidR="0059034F" w:rsidRDefault="0059034F" w:rsidP="00760E05">
      <w:pPr>
        <w:rPr>
          <w:sz w:val="20"/>
          <w:szCs w:val="20"/>
        </w:rPr>
      </w:pPr>
    </w:p>
    <w:p w14:paraId="00C594C6"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rsidP="00760E05">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0508D7">
        <w:trPr>
          <w:trHeight w:val="385"/>
        </w:trPr>
        <w:tc>
          <w:tcPr>
            <w:tcW w:w="1272" w:type="dxa"/>
            <w:tcBorders>
              <w:top w:val="nil"/>
              <w:left w:val="nil"/>
            </w:tcBorders>
            <w:shd w:val="clear" w:color="auto" w:fill="auto"/>
          </w:tcPr>
          <w:p w14:paraId="27E66B21" w14:textId="77777777" w:rsidR="0059034F" w:rsidRDefault="0059034F" w:rsidP="00760E05">
            <w:pPr>
              <w:spacing w:line="276" w:lineRule="auto"/>
              <w:jc w:val="both"/>
              <w:rPr>
                <w:sz w:val="20"/>
                <w:szCs w:val="20"/>
              </w:rPr>
            </w:pPr>
          </w:p>
        </w:tc>
        <w:tc>
          <w:tcPr>
            <w:tcW w:w="1991" w:type="dxa"/>
            <w:shd w:val="clear" w:color="auto" w:fill="auto"/>
            <w:vAlign w:val="center"/>
          </w:tcPr>
          <w:p w14:paraId="4DA8A3B5" w14:textId="77777777" w:rsidR="0059034F" w:rsidRDefault="00D55C84" w:rsidP="00760E05">
            <w:pPr>
              <w:spacing w:line="276" w:lineRule="auto"/>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760E05">
            <w:pPr>
              <w:spacing w:line="276" w:lineRule="auto"/>
              <w:jc w:val="center"/>
              <w:rPr>
                <w:sz w:val="20"/>
                <w:szCs w:val="20"/>
              </w:rPr>
            </w:pPr>
            <w:r>
              <w:rPr>
                <w:sz w:val="20"/>
                <w:szCs w:val="20"/>
              </w:rPr>
              <w:t>Cargo</w:t>
            </w:r>
          </w:p>
        </w:tc>
        <w:tc>
          <w:tcPr>
            <w:tcW w:w="3257" w:type="dxa"/>
            <w:shd w:val="clear" w:color="auto" w:fill="auto"/>
            <w:vAlign w:val="center"/>
          </w:tcPr>
          <w:p w14:paraId="23586E7B" w14:textId="3EC1AE73" w:rsidR="0059034F" w:rsidRPr="000508D7" w:rsidRDefault="00D55C84" w:rsidP="00760E05">
            <w:pPr>
              <w:spacing w:line="276" w:lineRule="auto"/>
              <w:jc w:val="center"/>
              <w:rPr>
                <w:sz w:val="20"/>
                <w:szCs w:val="20"/>
              </w:rPr>
            </w:pPr>
            <w:r>
              <w:rPr>
                <w:sz w:val="20"/>
                <w:szCs w:val="20"/>
              </w:rPr>
              <w:t>Dependencia</w:t>
            </w:r>
          </w:p>
        </w:tc>
        <w:tc>
          <w:tcPr>
            <w:tcW w:w="1888" w:type="dxa"/>
            <w:shd w:val="clear" w:color="auto" w:fill="auto"/>
            <w:vAlign w:val="center"/>
          </w:tcPr>
          <w:p w14:paraId="129325BA" w14:textId="77777777" w:rsidR="0059034F" w:rsidRDefault="00D55C84" w:rsidP="00760E05">
            <w:pPr>
              <w:spacing w:line="276" w:lineRule="auto"/>
              <w:jc w:val="center"/>
              <w:rPr>
                <w:sz w:val="20"/>
                <w:szCs w:val="20"/>
              </w:rPr>
            </w:pPr>
            <w:r>
              <w:rPr>
                <w:sz w:val="20"/>
                <w:szCs w:val="20"/>
              </w:rPr>
              <w:t>Fecha</w:t>
            </w:r>
          </w:p>
        </w:tc>
      </w:tr>
      <w:tr w:rsidR="000508D7" w14:paraId="0AA272AA" w14:textId="77777777" w:rsidTr="00AD0DD7">
        <w:trPr>
          <w:trHeight w:val="340"/>
        </w:trPr>
        <w:tc>
          <w:tcPr>
            <w:tcW w:w="1272" w:type="dxa"/>
            <w:shd w:val="clear" w:color="auto" w:fill="auto"/>
          </w:tcPr>
          <w:p w14:paraId="5141E46C" w14:textId="7A7D344B" w:rsidR="000508D7" w:rsidRDefault="000508D7" w:rsidP="00760E05">
            <w:pPr>
              <w:spacing w:line="276" w:lineRule="auto"/>
              <w:jc w:val="both"/>
              <w:rPr>
                <w:sz w:val="20"/>
                <w:szCs w:val="20"/>
              </w:rPr>
            </w:pPr>
            <w:r>
              <w:rPr>
                <w:sz w:val="20"/>
                <w:szCs w:val="20"/>
              </w:rPr>
              <w:t>Autor</w:t>
            </w:r>
          </w:p>
        </w:tc>
        <w:tc>
          <w:tcPr>
            <w:tcW w:w="1991" w:type="dxa"/>
            <w:shd w:val="clear" w:color="auto" w:fill="auto"/>
          </w:tcPr>
          <w:p w14:paraId="67E4EF51" w14:textId="2BDC3FE3" w:rsidR="000508D7" w:rsidRDefault="000508D7" w:rsidP="00760E05">
            <w:pPr>
              <w:spacing w:line="276" w:lineRule="auto"/>
              <w:rPr>
                <w:sz w:val="20"/>
                <w:szCs w:val="20"/>
              </w:rPr>
            </w:pPr>
            <w:r w:rsidRPr="00BB2FB2">
              <w:rPr>
                <w:b w:val="0"/>
                <w:bCs/>
                <w:sz w:val="20"/>
                <w:szCs w:val="20"/>
              </w:rPr>
              <w:t>Christian Llano Villegas</w:t>
            </w:r>
          </w:p>
        </w:tc>
        <w:tc>
          <w:tcPr>
            <w:tcW w:w="1559" w:type="dxa"/>
            <w:shd w:val="clear" w:color="auto" w:fill="auto"/>
          </w:tcPr>
          <w:p w14:paraId="54BDE41F" w14:textId="3B8BB46B" w:rsidR="000508D7" w:rsidRDefault="000508D7" w:rsidP="00760E05">
            <w:pPr>
              <w:spacing w:line="276" w:lineRule="auto"/>
              <w:rPr>
                <w:sz w:val="20"/>
                <w:szCs w:val="20"/>
              </w:rPr>
            </w:pPr>
            <w:r w:rsidRPr="00BB2FB2">
              <w:rPr>
                <w:b w:val="0"/>
                <w:bCs/>
                <w:sz w:val="20"/>
                <w:szCs w:val="20"/>
              </w:rPr>
              <w:t>Experto temático</w:t>
            </w:r>
          </w:p>
        </w:tc>
        <w:tc>
          <w:tcPr>
            <w:tcW w:w="3257" w:type="dxa"/>
            <w:shd w:val="clear" w:color="auto" w:fill="auto"/>
          </w:tcPr>
          <w:p w14:paraId="13E5501B" w14:textId="79953540" w:rsidR="000508D7" w:rsidRDefault="000508D7" w:rsidP="00760E05">
            <w:pPr>
              <w:spacing w:line="276" w:lineRule="auto"/>
              <w:rPr>
                <w:sz w:val="20"/>
                <w:szCs w:val="20"/>
              </w:rPr>
            </w:pPr>
            <w:r w:rsidRPr="00BB2FB2">
              <w:rPr>
                <w:b w:val="0"/>
                <w:bCs/>
                <w:sz w:val="20"/>
                <w:szCs w:val="20"/>
              </w:rPr>
              <w:t>Regional Tolima. Centro de Comercio y Servicios.</w:t>
            </w:r>
          </w:p>
        </w:tc>
        <w:tc>
          <w:tcPr>
            <w:tcW w:w="1888" w:type="dxa"/>
            <w:shd w:val="clear" w:color="auto" w:fill="auto"/>
          </w:tcPr>
          <w:p w14:paraId="5F3EE34A" w14:textId="6C28C3EB" w:rsidR="000508D7" w:rsidRDefault="000508D7" w:rsidP="00760E05">
            <w:pPr>
              <w:spacing w:line="276" w:lineRule="auto"/>
              <w:rPr>
                <w:sz w:val="20"/>
                <w:szCs w:val="20"/>
              </w:rPr>
            </w:pPr>
            <w:r>
              <w:rPr>
                <w:b w:val="0"/>
                <w:sz w:val="20"/>
                <w:szCs w:val="20"/>
              </w:rPr>
              <w:t>Agosto</w:t>
            </w:r>
            <w:r w:rsidRPr="00BB2FB2">
              <w:rPr>
                <w:b w:val="0"/>
                <w:sz w:val="20"/>
                <w:szCs w:val="20"/>
              </w:rPr>
              <w:t xml:space="preserve"> de 2025</w:t>
            </w:r>
          </w:p>
        </w:tc>
      </w:tr>
    </w:tbl>
    <w:p w14:paraId="18946FA7" w14:textId="77777777" w:rsidR="0059034F" w:rsidRDefault="0059034F" w:rsidP="00760E05">
      <w:pPr>
        <w:rPr>
          <w:sz w:val="20"/>
          <w:szCs w:val="20"/>
        </w:rPr>
      </w:pPr>
    </w:p>
    <w:p w14:paraId="118C2533" w14:textId="77777777" w:rsidR="0059034F" w:rsidRDefault="0059034F" w:rsidP="00760E05">
      <w:pPr>
        <w:rPr>
          <w:sz w:val="20"/>
          <w:szCs w:val="20"/>
        </w:rPr>
      </w:pPr>
    </w:p>
    <w:p w14:paraId="487BCC99" w14:textId="77777777" w:rsidR="0059034F" w:rsidRDefault="00D55C84" w:rsidP="00760E05">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rsidP="00760E05">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rsidP="00760E05">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rsidP="00760E05">
            <w:pPr>
              <w:spacing w:line="276" w:lineRule="auto"/>
              <w:jc w:val="both"/>
              <w:rPr>
                <w:sz w:val="20"/>
                <w:szCs w:val="20"/>
              </w:rPr>
            </w:pPr>
          </w:p>
        </w:tc>
        <w:tc>
          <w:tcPr>
            <w:tcW w:w="2138" w:type="dxa"/>
            <w:shd w:val="clear" w:color="auto" w:fill="auto"/>
          </w:tcPr>
          <w:p w14:paraId="120B313B" w14:textId="77777777" w:rsidR="0059034F" w:rsidRDefault="00D55C84" w:rsidP="00760E05">
            <w:pPr>
              <w:spacing w:line="276" w:lineRule="auto"/>
              <w:jc w:val="center"/>
              <w:rPr>
                <w:sz w:val="20"/>
                <w:szCs w:val="20"/>
              </w:rPr>
            </w:pPr>
            <w:r>
              <w:rPr>
                <w:sz w:val="20"/>
                <w:szCs w:val="20"/>
              </w:rPr>
              <w:t>Nombre</w:t>
            </w:r>
          </w:p>
        </w:tc>
        <w:tc>
          <w:tcPr>
            <w:tcW w:w="1701" w:type="dxa"/>
            <w:shd w:val="clear" w:color="auto" w:fill="auto"/>
          </w:tcPr>
          <w:p w14:paraId="526C5270" w14:textId="77777777" w:rsidR="0059034F" w:rsidRDefault="00D55C84" w:rsidP="00760E05">
            <w:pPr>
              <w:spacing w:line="276" w:lineRule="auto"/>
              <w:jc w:val="center"/>
              <w:rPr>
                <w:sz w:val="20"/>
                <w:szCs w:val="20"/>
              </w:rPr>
            </w:pPr>
            <w:r>
              <w:rPr>
                <w:sz w:val="20"/>
                <w:szCs w:val="20"/>
              </w:rPr>
              <w:t>Cargo</w:t>
            </w:r>
          </w:p>
        </w:tc>
        <w:tc>
          <w:tcPr>
            <w:tcW w:w="1843" w:type="dxa"/>
            <w:shd w:val="clear" w:color="auto" w:fill="auto"/>
          </w:tcPr>
          <w:p w14:paraId="20A380C2" w14:textId="77777777" w:rsidR="0059034F" w:rsidRDefault="00D55C84" w:rsidP="00760E05">
            <w:pPr>
              <w:spacing w:line="276" w:lineRule="auto"/>
              <w:jc w:val="center"/>
              <w:rPr>
                <w:sz w:val="20"/>
                <w:szCs w:val="20"/>
              </w:rPr>
            </w:pPr>
            <w:r>
              <w:rPr>
                <w:sz w:val="20"/>
                <w:szCs w:val="20"/>
              </w:rPr>
              <w:t>Dependencia</w:t>
            </w:r>
          </w:p>
        </w:tc>
        <w:tc>
          <w:tcPr>
            <w:tcW w:w="1044" w:type="dxa"/>
            <w:shd w:val="clear" w:color="auto" w:fill="auto"/>
          </w:tcPr>
          <w:p w14:paraId="3B8F65CC" w14:textId="77777777" w:rsidR="0059034F" w:rsidRDefault="00D55C84" w:rsidP="00760E05">
            <w:pPr>
              <w:spacing w:line="276" w:lineRule="auto"/>
              <w:jc w:val="center"/>
              <w:rPr>
                <w:sz w:val="20"/>
                <w:szCs w:val="20"/>
              </w:rPr>
            </w:pPr>
            <w:r>
              <w:rPr>
                <w:sz w:val="20"/>
                <w:szCs w:val="20"/>
              </w:rPr>
              <w:t>Fecha</w:t>
            </w:r>
          </w:p>
        </w:tc>
        <w:tc>
          <w:tcPr>
            <w:tcW w:w="1977" w:type="dxa"/>
            <w:shd w:val="clear" w:color="auto" w:fill="auto"/>
          </w:tcPr>
          <w:p w14:paraId="07411C5A" w14:textId="77777777" w:rsidR="0059034F" w:rsidRDefault="00D55C84" w:rsidP="00760E05">
            <w:pPr>
              <w:spacing w:line="276" w:lineRule="auto"/>
              <w:jc w:val="center"/>
              <w:rPr>
                <w:sz w:val="20"/>
                <w:szCs w:val="20"/>
              </w:rPr>
            </w:pPr>
            <w:r>
              <w:rPr>
                <w:sz w:val="20"/>
                <w:szCs w:val="20"/>
              </w:rPr>
              <w:t>Razón del Cambio</w:t>
            </w:r>
          </w:p>
        </w:tc>
      </w:tr>
      <w:tr w:rsidR="000508D7" w14:paraId="2833794D" w14:textId="77777777" w:rsidTr="00AD0DD7">
        <w:trPr>
          <w:trHeight w:val="567"/>
        </w:trPr>
        <w:tc>
          <w:tcPr>
            <w:tcW w:w="1264" w:type="dxa"/>
            <w:shd w:val="clear" w:color="auto" w:fill="auto"/>
          </w:tcPr>
          <w:p w14:paraId="006D5F8C" w14:textId="35768650" w:rsidR="000508D7" w:rsidRDefault="000508D7" w:rsidP="00760E05">
            <w:pPr>
              <w:spacing w:line="276" w:lineRule="auto"/>
              <w:jc w:val="both"/>
              <w:rPr>
                <w:sz w:val="20"/>
                <w:szCs w:val="20"/>
              </w:rPr>
            </w:pPr>
            <w:r>
              <w:rPr>
                <w:sz w:val="20"/>
                <w:szCs w:val="20"/>
              </w:rPr>
              <w:t>Autor</w:t>
            </w:r>
          </w:p>
        </w:tc>
        <w:tc>
          <w:tcPr>
            <w:tcW w:w="2138" w:type="dxa"/>
            <w:shd w:val="clear" w:color="auto" w:fill="auto"/>
          </w:tcPr>
          <w:p w14:paraId="7EF722B8" w14:textId="0F6A7A42" w:rsidR="000508D7" w:rsidRDefault="000508D7" w:rsidP="00760E05">
            <w:pPr>
              <w:spacing w:line="276" w:lineRule="auto"/>
              <w:rPr>
                <w:sz w:val="20"/>
                <w:szCs w:val="20"/>
              </w:rPr>
            </w:pPr>
            <w:r w:rsidRPr="00BB2FB2">
              <w:rPr>
                <w:b w:val="0"/>
                <w:bCs/>
                <w:sz w:val="20"/>
                <w:szCs w:val="20"/>
              </w:rPr>
              <w:t>Viviana Herrera Quiñonez</w:t>
            </w:r>
          </w:p>
        </w:tc>
        <w:tc>
          <w:tcPr>
            <w:tcW w:w="1701" w:type="dxa"/>
            <w:shd w:val="clear" w:color="auto" w:fill="auto"/>
          </w:tcPr>
          <w:p w14:paraId="69FBFB22" w14:textId="02E0E3FD" w:rsidR="000508D7" w:rsidRDefault="000508D7" w:rsidP="00760E05">
            <w:pPr>
              <w:spacing w:line="276" w:lineRule="auto"/>
              <w:rPr>
                <w:sz w:val="20"/>
                <w:szCs w:val="20"/>
              </w:rPr>
            </w:pPr>
            <w:r w:rsidRPr="00BB2FB2">
              <w:rPr>
                <w:b w:val="0"/>
                <w:bCs/>
                <w:sz w:val="20"/>
                <w:szCs w:val="20"/>
              </w:rPr>
              <w:t>Evaluadora instruccional</w:t>
            </w:r>
          </w:p>
        </w:tc>
        <w:tc>
          <w:tcPr>
            <w:tcW w:w="1843" w:type="dxa"/>
            <w:shd w:val="clear" w:color="auto" w:fill="auto"/>
          </w:tcPr>
          <w:p w14:paraId="02DE2A56" w14:textId="08970242" w:rsidR="000508D7" w:rsidRDefault="000508D7" w:rsidP="00760E05">
            <w:pPr>
              <w:spacing w:line="276" w:lineRule="auto"/>
              <w:rPr>
                <w:sz w:val="20"/>
                <w:szCs w:val="20"/>
              </w:rPr>
            </w:pPr>
            <w:r w:rsidRPr="00BB2FB2">
              <w:rPr>
                <w:b w:val="0"/>
                <w:bCs/>
                <w:sz w:val="20"/>
                <w:szCs w:val="20"/>
              </w:rPr>
              <w:t>Regional Tolima. Centro de Comercio y Servicios.</w:t>
            </w:r>
          </w:p>
        </w:tc>
        <w:tc>
          <w:tcPr>
            <w:tcW w:w="1044" w:type="dxa"/>
            <w:shd w:val="clear" w:color="auto" w:fill="auto"/>
          </w:tcPr>
          <w:p w14:paraId="200AD6B2" w14:textId="243E4AF0" w:rsidR="000508D7" w:rsidRDefault="000508D7" w:rsidP="00760E05">
            <w:pPr>
              <w:spacing w:line="276" w:lineRule="auto"/>
              <w:rPr>
                <w:sz w:val="20"/>
                <w:szCs w:val="20"/>
              </w:rPr>
            </w:pPr>
            <w:r>
              <w:rPr>
                <w:b w:val="0"/>
                <w:bCs/>
                <w:sz w:val="20"/>
                <w:szCs w:val="20"/>
              </w:rPr>
              <w:t>Agosto</w:t>
            </w:r>
            <w:r w:rsidRPr="00BB2FB2">
              <w:rPr>
                <w:b w:val="0"/>
                <w:bCs/>
                <w:sz w:val="20"/>
                <w:szCs w:val="20"/>
              </w:rPr>
              <w:t xml:space="preserve"> de 2025</w:t>
            </w:r>
          </w:p>
        </w:tc>
        <w:tc>
          <w:tcPr>
            <w:tcW w:w="1977" w:type="dxa"/>
            <w:shd w:val="clear" w:color="auto" w:fill="auto"/>
          </w:tcPr>
          <w:p w14:paraId="5ADB4002" w14:textId="04CDA310" w:rsidR="000508D7" w:rsidRDefault="000508D7" w:rsidP="00760E05">
            <w:pPr>
              <w:spacing w:line="276" w:lineRule="auto"/>
              <w:rPr>
                <w:sz w:val="20"/>
                <w:szCs w:val="20"/>
              </w:rPr>
            </w:pPr>
            <w:r w:rsidRPr="00BB2FB2">
              <w:rPr>
                <w:b w:val="0"/>
                <w:sz w:val="20"/>
                <w:szCs w:val="20"/>
              </w:rPr>
              <w:t>Se ajusta el contenido del documento a la versión actual, según Planeación pedagógica y normas APA.</w:t>
            </w:r>
          </w:p>
        </w:tc>
      </w:tr>
    </w:tbl>
    <w:p w14:paraId="59C13A04" w14:textId="77777777" w:rsidR="0059034F" w:rsidRDefault="0059034F" w:rsidP="00760E05">
      <w:pPr>
        <w:rPr>
          <w:color w:val="000000"/>
          <w:sz w:val="20"/>
          <w:szCs w:val="20"/>
        </w:rPr>
      </w:pPr>
    </w:p>
    <w:p w14:paraId="64DB8A63" w14:textId="77777777" w:rsidR="0059034F" w:rsidRDefault="0059034F" w:rsidP="00760E05">
      <w:pPr>
        <w:rPr>
          <w:sz w:val="20"/>
          <w:szCs w:val="20"/>
        </w:rPr>
      </w:pPr>
    </w:p>
    <w:p w14:paraId="0FAFBBDB" w14:textId="37F79B79" w:rsidR="007C4702" w:rsidRDefault="007C4702" w:rsidP="00760E05">
      <w:pPr>
        <w:rPr>
          <w:sz w:val="20"/>
          <w:szCs w:val="20"/>
        </w:rPr>
      </w:pPr>
      <w:r>
        <w:rPr>
          <w:sz w:val="20"/>
          <w:szCs w:val="20"/>
        </w:rPr>
        <w:t xml:space="preserve"> </w:t>
      </w:r>
    </w:p>
    <w:sectPr w:rsidR="007C4702">
      <w:headerReference w:type="default" r:id="rId69"/>
      <w:footerReference w:type="default" r:id="rId70"/>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Viviana Herrera" w:date="2025-08-19T13:06:00Z" w:initials="VH">
    <w:p w14:paraId="0AC0C3B3" w14:textId="77777777" w:rsidR="00D5516A" w:rsidRDefault="00D5516A" w:rsidP="00D5516A">
      <w:pPr>
        <w:pStyle w:val="Textocomentario"/>
      </w:pPr>
      <w:r>
        <w:rPr>
          <w:rStyle w:val="Refdecomentario"/>
        </w:rPr>
        <w:annotationRef/>
      </w:r>
      <w:r>
        <w:t xml:space="preserve">Texto alternativo: </w:t>
      </w:r>
      <w:r w:rsidRPr="003C090A">
        <w:rPr>
          <w:highlight w:val="green"/>
        </w:rPr>
        <w:t>En la síntesis se presenta la participación comunitaria en salud ambiental y sanitaria basada en la corresponsabilidad y el empoderamiento, donde la comunidad, las instituciones y las organizaciones sociales coordinan acciones compartidas, fortalecen capacidades locales y promueven autonomía y liderazgo. Además, se destaca la importancia del seguimiento de actividades, la gestión de recursos, la resolución de conflictos y la adaptación de estrategias para garantizar la efectividad y sostenibilidad de los planes de acción en los territorios.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C0C3B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2FA147" w14:textId="77777777" w:rsidR="005240C3" w:rsidRDefault="005240C3">
      <w:pPr>
        <w:spacing w:line="240" w:lineRule="auto"/>
      </w:pPr>
      <w:r>
        <w:separator/>
      </w:r>
    </w:p>
  </w:endnote>
  <w:endnote w:type="continuationSeparator" w:id="0">
    <w:p w14:paraId="0F399BAC" w14:textId="77777777" w:rsidR="005240C3" w:rsidRDefault="00524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10E2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40614B" w:rsidRDefault="0040614B">
    <w:pPr>
      <w:spacing w:line="240" w:lineRule="auto"/>
      <w:ind w:left="-2" w:hanging="2"/>
      <w:jc w:val="right"/>
      <w:rPr>
        <w:rFonts w:ascii="Times New Roman" w:eastAsia="Times New Roman" w:hAnsi="Times New Roman" w:cs="Times New Roman"/>
        <w:sz w:val="24"/>
        <w:szCs w:val="24"/>
      </w:rPr>
    </w:pPr>
  </w:p>
  <w:p w14:paraId="56E58FCE" w14:textId="77777777" w:rsidR="0040614B" w:rsidRDefault="0040614B">
    <w:pPr>
      <w:spacing w:line="240" w:lineRule="auto"/>
      <w:rPr>
        <w:rFonts w:ascii="Times New Roman" w:eastAsia="Times New Roman" w:hAnsi="Times New Roman" w:cs="Times New Roman"/>
        <w:sz w:val="24"/>
        <w:szCs w:val="24"/>
      </w:rPr>
    </w:pPr>
  </w:p>
  <w:p w14:paraId="3FCAC90C"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40614B" w:rsidRDefault="0040614B">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4DEE8" w14:textId="77777777" w:rsidR="005240C3" w:rsidRDefault="005240C3">
      <w:pPr>
        <w:spacing w:line="240" w:lineRule="auto"/>
      </w:pPr>
      <w:r>
        <w:separator/>
      </w:r>
    </w:p>
  </w:footnote>
  <w:footnote w:type="continuationSeparator" w:id="0">
    <w:p w14:paraId="05D243C5" w14:textId="77777777" w:rsidR="005240C3" w:rsidRDefault="00524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A1108" w14:textId="1298DADB" w:rsidR="0040614B" w:rsidRDefault="0040614B">
    <w:pPr>
      <w:pBdr>
        <w:top w:val="nil"/>
        <w:left w:val="nil"/>
        <w:bottom w:val="nil"/>
        <w:right w:val="nil"/>
        <w:between w:val="nil"/>
      </w:pBdr>
      <w:tabs>
        <w:tab w:val="center" w:pos="4419"/>
        <w:tab w:val="right" w:pos="8838"/>
      </w:tabs>
      <w:spacing w:line="240" w:lineRule="auto"/>
      <w:rPr>
        <w:color w:val="000000"/>
      </w:rPr>
    </w:pPr>
    <w:r w:rsidRPr="001A74F0">
      <w:rPr>
        <w:noProof/>
        <w:lang w:val="en-US" w:eastAsia="en-US"/>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40614B" w:rsidRDefault="0040614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F36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793911"/>
    <w:multiLevelType w:val="hybridMultilevel"/>
    <w:tmpl w:val="ED36A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02186A"/>
    <w:multiLevelType w:val="hybridMultilevel"/>
    <w:tmpl w:val="BCB6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4351C"/>
    <w:multiLevelType w:val="hybridMultilevel"/>
    <w:tmpl w:val="64AA6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401FDD"/>
    <w:multiLevelType w:val="hybridMultilevel"/>
    <w:tmpl w:val="08E23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653F8"/>
    <w:multiLevelType w:val="hybridMultilevel"/>
    <w:tmpl w:val="38660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30660E"/>
    <w:multiLevelType w:val="hybridMultilevel"/>
    <w:tmpl w:val="F5CC2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561EDD"/>
    <w:multiLevelType w:val="hybridMultilevel"/>
    <w:tmpl w:val="58343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5A3134"/>
    <w:multiLevelType w:val="hybridMultilevel"/>
    <w:tmpl w:val="93E08A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41BA8"/>
    <w:multiLevelType w:val="hybridMultilevel"/>
    <w:tmpl w:val="71DEF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5721AF"/>
    <w:multiLevelType w:val="hybridMultilevel"/>
    <w:tmpl w:val="F95A9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8D5AEA"/>
    <w:multiLevelType w:val="hybridMultilevel"/>
    <w:tmpl w:val="D5025A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86C43"/>
    <w:multiLevelType w:val="hybridMultilevel"/>
    <w:tmpl w:val="2202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6C52"/>
    <w:multiLevelType w:val="hybridMultilevel"/>
    <w:tmpl w:val="CB96D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E11ACB"/>
    <w:multiLevelType w:val="hybridMultilevel"/>
    <w:tmpl w:val="22F0A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631299"/>
    <w:multiLevelType w:val="hybridMultilevel"/>
    <w:tmpl w:val="64C0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773E8"/>
    <w:multiLevelType w:val="hybridMultilevel"/>
    <w:tmpl w:val="963E43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D65CD3"/>
    <w:multiLevelType w:val="hybridMultilevel"/>
    <w:tmpl w:val="C1487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5F4A11"/>
    <w:multiLevelType w:val="hybridMultilevel"/>
    <w:tmpl w:val="74A0A7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36FEA"/>
    <w:multiLevelType w:val="hybridMultilevel"/>
    <w:tmpl w:val="86CA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64BBC"/>
    <w:multiLevelType w:val="hybridMultilevel"/>
    <w:tmpl w:val="4A2CE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7A47E1"/>
    <w:multiLevelType w:val="hybridMultilevel"/>
    <w:tmpl w:val="73C84D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245B98"/>
    <w:multiLevelType w:val="hybridMultilevel"/>
    <w:tmpl w:val="42AE7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256473"/>
    <w:multiLevelType w:val="hybridMultilevel"/>
    <w:tmpl w:val="6B143A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703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081430"/>
    <w:multiLevelType w:val="hybridMultilevel"/>
    <w:tmpl w:val="5FF8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077F"/>
    <w:multiLevelType w:val="hybridMultilevel"/>
    <w:tmpl w:val="A80C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B4FE0"/>
    <w:multiLevelType w:val="hybridMultilevel"/>
    <w:tmpl w:val="FFF64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902FF9"/>
    <w:multiLevelType w:val="hybridMultilevel"/>
    <w:tmpl w:val="2626F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8E7806"/>
    <w:multiLevelType w:val="hybridMultilevel"/>
    <w:tmpl w:val="7C2C0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3F519D"/>
    <w:multiLevelType w:val="hybridMultilevel"/>
    <w:tmpl w:val="6DDCF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170240"/>
    <w:multiLevelType w:val="hybridMultilevel"/>
    <w:tmpl w:val="E5C2F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A34D5A"/>
    <w:multiLevelType w:val="hybridMultilevel"/>
    <w:tmpl w:val="77B4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711"/>
    <w:multiLevelType w:val="hybridMultilevel"/>
    <w:tmpl w:val="9850A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112EB6"/>
    <w:multiLevelType w:val="hybridMultilevel"/>
    <w:tmpl w:val="6510A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542075"/>
    <w:multiLevelType w:val="hybridMultilevel"/>
    <w:tmpl w:val="E3944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AA6182"/>
    <w:multiLevelType w:val="hybridMultilevel"/>
    <w:tmpl w:val="ED12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7430FAC"/>
    <w:multiLevelType w:val="hybridMultilevel"/>
    <w:tmpl w:val="E68E58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A1217"/>
    <w:multiLevelType w:val="hybridMultilevel"/>
    <w:tmpl w:val="7B283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AF44AF"/>
    <w:multiLevelType w:val="hybridMultilevel"/>
    <w:tmpl w:val="5A10A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0"/>
  </w:num>
  <w:num w:numId="3">
    <w:abstractNumId w:val="24"/>
  </w:num>
  <w:num w:numId="4">
    <w:abstractNumId w:val="15"/>
  </w:num>
  <w:num w:numId="5">
    <w:abstractNumId w:val="19"/>
  </w:num>
  <w:num w:numId="6">
    <w:abstractNumId w:val="18"/>
  </w:num>
  <w:num w:numId="7">
    <w:abstractNumId w:val="29"/>
  </w:num>
  <w:num w:numId="8">
    <w:abstractNumId w:val="13"/>
  </w:num>
  <w:num w:numId="9">
    <w:abstractNumId w:val="8"/>
  </w:num>
  <w:num w:numId="10">
    <w:abstractNumId w:val="14"/>
  </w:num>
  <w:num w:numId="11">
    <w:abstractNumId w:val="1"/>
  </w:num>
  <w:num w:numId="12">
    <w:abstractNumId w:val="9"/>
  </w:num>
  <w:num w:numId="13">
    <w:abstractNumId w:val="12"/>
  </w:num>
  <w:num w:numId="14">
    <w:abstractNumId w:val="38"/>
  </w:num>
  <w:num w:numId="15">
    <w:abstractNumId w:val="5"/>
  </w:num>
  <w:num w:numId="16">
    <w:abstractNumId w:val="39"/>
  </w:num>
  <w:num w:numId="17">
    <w:abstractNumId w:val="35"/>
  </w:num>
  <w:num w:numId="18">
    <w:abstractNumId w:val="2"/>
  </w:num>
  <w:num w:numId="19">
    <w:abstractNumId w:val="32"/>
  </w:num>
  <w:num w:numId="20">
    <w:abstractNumId w:val="22"/>
  </w:num>
  <w:num w:numId="21">
    <w:abstractNumId w:val="26"/>
  </w:num>
  <w:num w:numId="22">
    <w:abstractNumId w:val="25"/>
  </w:num>
  <w:num w:numId="23">
    <w:abstractNumId w:val="16"/>
  </w:num>
  <w:num w:numId="24">
    <w:abstractNumId w:val="7"/>
  </w:num>
  <w:num w:numId="25">
    <w:abstractNumId w:val="3"/>
  </w:num>
  <w:num w:numId="26">
    <w:abstractNumId w:val="21"/>
  </w:num>
  <w:num w:numId="27">
    <w:abstractNumId w:val="40"/>
  </w:num>
  <w:num w:numId="28">
    <w:abstractNumId w:val="28"/>
  </w:num>
  <w:num w:numId="29">
    <w:abstractNumId w:val="4"/>
  </w:num>
  <w:num w:numId="30">
    <w:abstractNumId w:val="10"/>
  </w:num>
  <w:num w:numId="31">
    <w:abstractNumId w:val="30"/>
  </w:num>
  <w:num w:numId="32">
    <w:abstractNumId w:val="31"/>
  </w:num>
  <w:num w:numId="33">
    <w:abstractNumId w:val="11"/>
  </w:num>
  <w:num w:numId="34">
    <w:abstractNumId w:val="34"/>
  </w:num>
  <w:num w:numId="35">
    <w:abstractNumId w:val="33"/>
  </w:num>
  <w:num w:numId="36">
    <w:abstractNumId w:val="20"/>
  </w:num>
  <w:num w:numId="37">
    <w:abstractNumId w:val="23"/>
  </w:num>
  <w:num w:numId="38">
    <w:abstractNumId w:val="17"/>
  </w:num>
  <w:num w:numId="39">
    <w:abstractNumId w:val="27"/>
  </w:num>
  <w:num w:numId="40">
    <w:abstractNumId w:val="36"/>
  </w:num>
  <w:num w:numId="41">
    <w:abstractNumId w:val="6"/>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viana Herrera">
    <w15:presenceInfo w15:providerId="Windows Live" w15:userId="0b9d80a4d799ac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4F"/>
    <w:rsid w:val="0002189D"/>
    <w:rsid w:val="000508D7"/>
    <w:rsid w:val="00067880"/>
    <w:rsid w:val="0007666A"/>
    <w:rsid w:val="00084C47"/>
    <w:rsid w:val="0009285E"/>
    <w:rsid w:val="00093131"/>
    <w:rsid w:val="000D232C"/>
    <w:rsid w:val="000F4E56"/>
    <w:rsid w:val="00111143"/>
    <w:rsid w:val="00130389"/>
    <w:rsid w:val="00134E60"/>
    <w:rsid w:val="00146237"/>
    <w:rsid w:val="00153EDA"/>
    <w:rsid w:val="00156037"/>
    <w:rsid w:val="001863A4"/>
    <w:rsid w:val="001863ED"/>
    <w:rsid w:val="00194EAE"/>
    <w:rsid w:val="001B0F26"/>
    <w:rsid w:val="001B453A"/>
    <w:rsid w:val="001D4D66"/>
    <w:rsid w:val="001E54DA"/>
    <w:rsid w:val="001F3EEE"/>
    <w:rsid w:val="001F50BC"/>
    <w:rsid w:val="00215D5C"/>
    <w:rsid w:val="0024672D"/>
    <w:rsid w:val="00261CA0"/>
    <w:rsid w:val="002731F7"/>
    <w:rsid w:val="00280F84"/>
    <w:rsid w:val="002846D8"/>
    <w:rsid w:val="00295A1C"/>
    <w:rsid w:val="002C0FEA"/>
    <w:rsid w:val="003048DF"/>
    <w:rsid w:val="00325C14"/>
    <w:rsid w:val="003279FC"/>
    <w:rsid w:val="0033238F"/>
    <w:rsid w:val="003351C2"/>
    <w:rsid w:val="003446C3"/>
    <w:rsid w:val="00386106"/>
    <w:rsid w:val="003F2B64"/>
    <w:rsid w:val="003F5BE2"/>
    <w:rsid w:val="003F7B72"/>
    <w:rsid w:val="0040241B"/>
    <w:rsid w:val="0040614B"/>
    <w:rsid w:val="00426A03"/>
    <w:rsid w:val="004348AB"/>
    <w:rsid w:val="004422A4"/>
    <w:rsid w:val="004707D2"/>
    <w:rsid w:val="00475AE3"/>
    <w:rsid w:val="004A4ECF"/>
    <w:rsid w:val="004A596E"/>
    <w:rsid w:val="004C3E41"/>
    <w:rsid w:val="004F720B"/>
    <w:rsid w:val="00501D79"/>
    <w:rsid w:val="0050387B"/>
    <w:rsid w:val="005240C3"/>
    <w:rsid w:val="00527010"/>
    <w:rsid w:val="00550888"/>
    <w:rsid w:val="00551816"/>
    <w:rsid w:val="00556397"/>
    <w:rsid w:val="00557D23"/>
    <w:rsid w:val="00564D78"/>
    <w:rsid w:val="0059034F"/>
    <w:rsid w:val="005B3C23"/>
    <w:rsid w:val="005E0656"/>
    <w:rsid w:val="005E61DA"/>
    <w:rsid w:val="005F5C68"/>
    <w:rsid w:val="0060224F"/>
    <w:rsid w:val="0060450F"/>
    <w:rsid w:val="00617C3F"/>
    <w:rsid w:val="00636E26"/>
    <w:rsid w:val="00654525"/>
    <w:rsid w:val="006946B4"/>
    <w:rsid w:val="006A4190"/>
    <w:rsid w:val="006B6FDD"/>
    <w:rsid w:val="006C5CA1"/>
    <w:rsid w:val="006D317C"/>
    <w:rsid w:val="0070224C"/>
    <w:rsid w:val="00737F67"/>
    <w:rsid w:val="0074082F"/>
    <w:rsid w:val="007458D1"/>
    <w:rsid w:val="007534A0"/>
    <w:rsid w:val="00760E05"/>
    <w:rsid w:val="0076172E"/>
    <w:rsid w:val="00763CE3"/>
    <w:rsid w:val="007669D7"/>
    <w:rsid w:val="00782FCB"/>
    <w:rsid w:val="0078577F"/>
    <w:rsid w:val="007C4702"/>
    <w:rsid w:val="007D6C76"/>
    <w:rsid w:val="00802E0E"/>
    <w:rsid w:val="008132FC"/>
    <w:rsid w:val="0083414C"/>
    <w:rsid w:val="00846B9A"/>
    <w:rsid w:val="008479C1"/>
    <w:rsid w:val="00860146"/>
    <w:rsid w:val="00864EED"/>
    <w:rsid w:val="00876C32"/>
    <w:rsid w:val="00880CD4"/>
    <w:rsid w:val="00881064"/>
    <w:rsid w:val="00883100"/>
    <w:rsid w:val="00886286"/>
    <w:rsid w:val="008B2237"/>
    <w:rsid w:val="008B2B74"/>
    <w:rsid w:val="008C0FA5"/>
    <w:rsid w:val="008C1167"/>
    <w:rsid w:val="008C74F1"/>
    <w:rsid w:val="008E7C4F"/>
    <w:rsid w:val="008F2BA6"/>
    <w:rsid w:val="008F752B"/>
    <w:rsid w:val="00900AC5"/>
    <w:rsid w:val="00921E95"/>
    <w:rsid w:val="00947E4A"/>
    <w:rsid w:val="00966EBB"/>
    <w:rsid w:val="009B6885"/>
    <w:rsid w:val="009C2CA6"/>
    <w:rsid w:val="009D4F59"/>
    <w:rsid w:val="009E23E5"/>
    <w:rsid w:val="00A14CAE"/>
    <w:rsid w:val="00AC104B"/>
    <w:rsid w:val="00AC4BEB"/>
    <w:rsid w:val="00AD0DD7"/>
    <w:rsid w:val="00AD44B8"/>
    <w:rsid w:val="00B026FE"/>
    <w:rsid w:val="00B27384"/>
    <w:rsid w:val="00B534A4"/>
    <w:rsid w:val="00B65EDD"/>
    <w:rsid w:val="00BA395B"/>
    <w:rsid w:val="00BC0DB4"/>
    <w:rsid w:val="00BC16E1"/>
    <w:rsid w:val="00BE1DB2"/>
    <w:rsid w:val="00BF0040"/>
    <w:rsid w:val="00C30DE1"/>
    <w:rsid w:val="00C52668"/>
    <w:rsid w:val="00C53926"/>
    <w:rsid w:val="00C70CB7"/>
    <w:rsid w:val="00C84380"/>
    <w:rsid w:val="00C93970"/>
    <w:rsid w:val="00C93C9B"/>
    <w:rsid w:val="00CA1770"/>
    <w:rsid w:val="00CA236C"/>
    <w:rsid w:val="00CF4BC1"/>
    <w:rsid w:val="00D10949"/>
    <w:rsid w:val="00D16860"/>
    <w:rsid w:val="00D255CD"/>
    <w:rsid w:val="00D436C3"/>
    <w:rsid w:val="00D534A2"/>
    <w:rsid w:val="00D5516A"/>
    <w:rsid w:val="00D55C84"/>
    <w:rsid w:val="00D66B17"/>
    <w:rsid w:val="00D851A4"/>
    <w:rsid w:val="00D864B5"/>
    <w:rsid w:val="00DA06CA"/>
    <w:rsid w:val="00DA59D9"/>
    <w:rsid w:val="00DC467B"/>
    <w:rsid w:val="00DC7D78"/>
    <w:rsid w:val="00DD519E"/>
    <w:rsid w:val="00DF2D88"/>
    <w:rsid w:val="00E03C71"/>
    <w:rsid w:val="00E12658"/>
    <w:rsid w:val="00E14B97"/>
    <w:rsid w:val="00E565F9"/>
    <w:rsid w:val="00E607D9"/>
    <w:rsid w:val="00E94432"/>
    <w:rsid w:val="00E94F9C"/>
    <w:rsid w:val="00EA0B89"/>
    <w:rsid w:val="00EB5113"/>
    <w:rsid w:val="00EC6D1E"/>
    <w:rsid w:val="00EF1F37"/>
    <w:rsid w:val="00F07292"/>
    <w:rsid w:val="00F12242"/>
    <w:rsid w:val="00F22548"/>
    <w:rsid w:val="00F371EE"/>
    <w:rsid w:val="00F62D5E"/>
    <w:rsid w:val="00F707D9"/>
    <w:rsid w:val="00F73597"/>
    <w:rsid w:val="00F824F1"/>
    <w:rsid w:val="00FA1457"/>
    <w:rsid w:val="00FA2141"/>
    <w:rsid w:val="00FA75E8"/>
    <w:rsid w:val="00FB43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qFormat/>
    <w:rsid w:val="00E65E01"/>
    <w:rPr>
      <w:color w:val="0000FF" w:themeColor="hyperlink"/>
      <w:u w:val="single"/>
    </w:rPr>
  </w:style>
  <w:style w:type="character" w:customStyle="1" w:styleId="Mencinsinresolver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customStyle="1" w:styleId="AsuntodelcomentarioCar">
    <w:name w:val="Asunto del comentario Car"/>
    <w:basedOn w:val="TextocomentarioCar"/>
    <w:link w:val="Asuntodelcomentario"/>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customStyle="1" w:styleId="UnresolvedMention">
    <w:name w:val="Unresolved Mention"/>
    <w:basedOn w:val="Fuentedeprrafopredeter"/>
    <w:uiPriority w:val="99"/>
    <w:semiHidden/>
    <w:unhideWhenUsed/>
    <w:rsid w:val="007C4702"/>
    <w:rPr>
      <w:color w:val="605E5C"/>
      <w:shd w:val="clear" w:color="auto" w:fill="E1DFDD"/>
    </w:rPr>
  </w:style>
  <w:style w:type="paragraph" w:customStyle="1" w:styleId="Normal0">
    <w:name w:val="Normal0"/>
    <w:qFormat/>
    <w:rsid w:val="000508D7"/>
    <w:rPr>
      <w:lang w:eastAsia="ja-JP"/>
    </w:rPr>
  </w:style>
  <w:style w:type="character" w:styleId="Textoennegrita">
    <w:name w:val="Strong"/>
    <w:basedOn w:val="Fuentedeprrafopredeter"/>
    <w:uiPriority w:val="22"/>
    <w:qFormat/>
    <w:rsid w:val="006C5CA1"/>
    <w:rPr>
      <w:b/>
      <w:bCs/>
    </w:rPr>
  </w:style>
  <w:style w:type="character" w:styleId="nfasis">
    <w:name w:val="Emphasis"/>
    <w:basedOn w:val="Fuentedeprrafopredeter"/>
    <w:uiPriority w:val="20"/>
    <w:qFormat/>
    <w:rsid w:val="00BC16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1293632698">
      <w:bodyDiv w:val="1"/>
      <w:marLeft w:val="0"/>
      <w:marRight w:val="0"/>
      <w:marTop w:val="0"/>
      <w:marBottom w:val="0"/>
      <w:divBdr>
        <w:top w:val="none" w:sz="0" w:space="0" w:color="auto"/>
        <w:left w:val="none" w:sz="0" w:space="0" w:color="auto"/>
        <w:bottom w:val="none" w:sz="0" w:space="0" w:color="auto"/>
        <w:right w:val="none" w:sz="0" w:space="0" w:color="auto"/>
      </w:divBdr>
    </w:div>
    <w:div w:id="1848398814">
      <w:bodyDiv w:val="1"/>
      <w:marLeft w:val="0"/>
      <w:marRight w:val="0"/>
      <w:marTop w:val="0"/>
      <w:marBottom w:val="0"/>
      <w:divBdr>
        <w:top w:val="none" w:sz="0" w:space="0" w:color="auto"/>
        <w:left w:val="none" w:sz="0" w:space="0" w:color="auto"/>
        <w:bottom w:val="none" w:sz="0" w:space="0" w:color="auto"/>
        <w:right w:val="none" w:sz="0" w:space="0" w:color="auto"/>
      </w:divBdr>
    </w:div>
    <w:div w:id="1985767935">
      <w:bodyDiv w:val="1"/>
      <w:marLeft w:val="0"/>
      <w:marRight w:val="0"/>
      <w:marTop w:val="0"/>
      <w:marBottom w:val="0"/>
      <w:divBdr>
        <w:top w:val="none" w:sz="0" w:space="0" w:color="auto"/>
        <w:left w:val="none" w:sz="0" w:space="0" w:color="auto"/>
        <w:bottom w:val="none" w:sz="0" w:space="0" w:color="auto"/>
        <w:right w:val="none" w:sz="0" w:space="0" w:color="auto"/>
      </w:divBdr>
    </w:div>
    <w:div w:id="2124837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diagramQuickStyle" Target="diagrams/quickStyle6.xml"/><Relationship Id="rId21" Type="http://schemas.microsoft.com/office/2007/relationships/diagramDrawing" Target="diagrams/drawing2.xml"/><Relationship Id="rId34" Type="http://schemas.openxmlformats.org/officeDocument/2006/relationships/diagramQuickStyle" Target="diagrams/quickStyle5.xml"/><Relationship Id="rId42" Type="http://schemas.openxmlformats.org/officeDocument/2006/relationships/diagramData" Target="diagrams/data7.xml"/><Relationship Id="rId47" Type="http://schemas.openxmlformats.org/officeDocument/2006/relationships/diagramData" Target="diagrams/data8.xml"/><Relationship Id="rId50" Type="http://schemas.openxmlformats.org/officeDocument/2006/relationships/diagramColors" Target="diagrams/colors8.xml"/><Relationship Id="rId55" Type="http://schemas.openxmlformats.org/officeDocument/2006/relationships/diagramColors" Target="diagrams/colors9.xml"/><Relationship Id="rId63" Type="http://schemas.openxmlformats.org/officeDocument/2006/relationships/hyperlink" Target="https://www.youtube.com/watch?v=pCwSNA8CJcA" TargetMode="External"/><Relationship Id="rId68" Type="http://schemas.openxmlformats.org/officeDocument/2006/relationships/hyperlink" Target="https://www.minsalud.gov.co/Normatividad_Nuevo/Resoluci%C3%B3n%20No.%202063%20de%202017.pdf"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endnotes" Target="endnotes.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diagramData" Target="diagrams/data6.xml"/><Relationship Id="rId40" Type="http://schemas.openxmlformats.org/officeDocument/2006/relationships/diagramColors" Target="diagrams/colors6.xml"/><Relationship Id="rId45" Type="http://schemas.openxmlformats.org/officeDocument/2006/relationships/diagramColors" Target="diagrams/colors7.xml"/><Relationship Id="rId53" Type="http://schemas.openxmlformats.org/officeDocument/2006/relationships/diagramLayout" Target="diagrams/layout9.xml"/><Relationship Id="rId58" Type="http://schemas.openxmlformats.org/officeDocument/2006/relationships/comments" Target="comments.xml"/><Relationship Id="rId66" Type="http://schemas.openxmlformats.org/officeDocument/2006/relationships/hyperlink" Target="https://www.funcionpublica.gov.co/eva/gestornormativo/norma.php?i=5248" TargetMode="External"/><Relationship Id="rId5" Type="http://schemas.openxmlformats.org/officeDocument/2006/relationships/customXml" Target="../customXml/item5.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diagramQuickStyle" Target="diagrams/quickStyle8.xml"/><Relationship Id="rId57" Type="http://schemas.openxmlformats.org/officeDocument/2006/relationships/image" Target="media/image33.png"/><Relationship Id="rId61" Type="http://schemas.openxmlformats.org/officeDocument/2006/relationships/image" Target="media/image35.png"/><Relationship Id="rId10" Type="http://schemas.openxmlformats.org/officeDocument/2006/relationships/footnotes" Target="footnotes.xml"/><Relationship Id="rId19" Type="http://schemas.openxmlformats.org/officeDocument/2006/relationships/diagramQuickStyle" Target="diagrams/quickStyle2.xml"/><Relationship Id="rId31" Type="http://schemas.microsoft.com/office/2007/relationships/diagramDrawing" Target="diagrams/drawing4.xml"/><Relationship Id="rId44" Type="http://schemas.openxmlformats.org/officeDocument/2006/relationships/diagramQuickStyle" Target="diagrams/quickStyle7.xml"/><Relationship Id="rId52" Type="http://schemas.openxmlformats.org/officeDocument/2006/relationships/diagramData" Target="diagrams/data9.xml"/><Relationship Id="rId60" Type="http://schemas.openxmlformats.org/officeDocument/2006/relationships/image" Target="media/image34.png"/><Relationship Id="rId65" Type="http://schemas.openxmlformats.org/officeDocument/2006/relationships/hyperlink" Target="https://www.funcionpublica.gov.co/eva/gestornormativo/norma.php?i=4125"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diagramLayout" Target="diagrams/layout7.xml"/><Relationship Id="rId48" Type="http://schemas.openxmlformats.org/officeDocument/2006/relationships/diagramLayout" Target="diagrams/layout8.xml"/><Relationship Id="rId56" Type="http://schemas.microsoft.com/office/2007/relationships/diagramDrawing" Target="diagrams/drawing9.xml"/><Relationship Id="rId64" Type="http://schemas.openxmlformats.org/officeDocument/2006/relationships/hyperlink" Target="https://www.youtube.com/watch?v=A_qgEONAKhc" TargetMode="External"/><Relationship Id="rId69" Type="http://schemas.openxmlformats.org/officeDocument/2006/relationships/header" Target="header1.xml"/><Relationship Id="rId8" Type="http://schemas.openxmlformats.org/officeDocument/2006/relationships/settings" Target="settings.xml"/><Relationship Id="rId51" Type="http://schemas.microsoft.com/office/2007/relationships/diagramDrawing" Target="diagrams/drawing8.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microsoft.com/office/2007/relationships/diagramDrawing" Target="diagrams/drawing7.xml"/><Relationship Id="rId59" Type="http://schemas.microsoft.com/office/2011/relationships/commentsExtended" Target="commentsExtended.xml"/><Relationship Id="rId67" Type="http://schemas.openxmlformats.org/officeDocument/2006/relationships/hyperlink" Target="https://www.funcionpublica.gov.co/eva/gestornormativo/norma.php?i=60733" TargetMode="External"/><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diagramQuickStyle" Target="diagrams/quickStyle9.xml"/><Relationship Id="rId62" Type="http://schemas.openxmlformats.org/officeDocument/2006/relationships/hyperlink" Target="https://www.youtube.com/watch?v=c3tlmvG1nwU"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ata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ata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ata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ata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ata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16.png"/><Relationship Id="rId6" Type="http://schemas.openxmlformats.org/officeDocument/2006/relationships/image" Target="../media/image21.png"/><Relationship Id="rId5" Type="http://schemas.openxmlformats.org/officeDocument/2006/relationships/image" Target="../media/image20.png"/><Relationship Id="rId4" Type="http://schemas.openxmlformats.org/officeDocument/2006/relationships/image" Target="../media/image19.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6.png"/><Relationship Id="rId4" Type="http://schemas.openxmlformats.org/officeDocument/2006/relationships/image" Target="../media/image25.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3B8168-6242-4102-AC01-D2E60CE7F793}" type="doc">
      <dgm:prSet loTypeId="urn:microsoft.com/office/officeart/2008/layout/BendingPictureBlocks" loCatId="picture" qsTypeId="urn:microsoft.com/office/officeart/2005/8/quickstyle/simple1" qsCatId="simple" csTypeId="urn:microsoft.com/office/officeart/2005/8/colors/accent1_2" csCatId="accent1" phldr="1"/>
      <dgm:spPr/>
      <dgm:t>
        <a:bodyPr/>
        <a:lstStyle/>
        <a:p>
          <a:endParaRPr lang="es-ES"/>
        </a:p>
      </dgm:t>
    </dgm:pt>
    <dgm:pt modelId="{49977251-CE9B-4B61-9523-DC0F1951B928}">
      <dgm:prSet phldrT="[Texto]"/>
      <dgm:spPr/>
      <dgm:t>
        <a:bodyPr/>
        <a:lstStyle/>
        <a:p>
          <a:r>
            <a:rPr lang="es-CO">
              <a:latin typeface="Arial" panose="020B0604020202020204" pitchFamily="34" charset="0"/>
              <a:cs typeface="Arial" panose="020B0604020202020204" pitchFamily="34" charset="0"/>
            </a:rPr>
            <a:t>Comités de salud</a:t>
          </a:r>
          <a:endParaRPr lang="es-ES">
            <a:latin typeface="Arial" panose="020B0604020202020204" pitchFamily="34" charset="0"/>
            <a:cs typeface="Arial" panose="020B0604020202020204" pitchFamily="34" charset="0"/>
          </a:endParaRPr>
        </a:p>
      </dgm:t>
    </dgm:pt>
    <dgm:pt modelId="{6C721386-8E0E-47B0-87FD-A409C1112D75}" type="par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4FB64EFC-4A62-4BBA-82F6-09148EC489E1}" type="sibTrans" cxnId="{D21B92EB-669B-469F-A195-F610A7F265D1}">
      <dgm:prSet/>
      <dgm:spPr/>
      <dgm:t>
        <a:bodyPr/>
        <a:lstStyle/>
        <a:p>
          <a:endParaRPr lang="es-ES">
            <a:latin typeface="Arial" panose="020B0604020202020204" pitchFamily="34" charset="0"/>
            <a:cs typeface="Arial" panose="020B0604020202020204" pitchFamily="34" charset="0"/>
          </a:endParaRPr>
        </a:p>
      </dgm:t>
    </dgm:pt>
    <dgm:pt modelId="{A47D3F85-6C1C-4C81-8E41-5E2B51787783}">
      <dgm:prSet/>
      <dgm:spPr/>
      <dgm:t>
        <a:bodyPr/>
        <a:lstStyle/>
        <a:p>
          <a:r>
            <a:rPr lang="es-CO">
              <a:latin typeface="Arial" panose="020B0604020202020204" pitchFamily="34" charset="0"/>
              <a:cs typeface="Arial" panose="020B0604020202020204" pitchFamily="34" charset="0"/>
            </a:rPr>
            <a:t>Consejos territoriales de planeación</a:t>
          </a:r>
          <a:endParaRPr lang="en-US">
            <a:latin typeface="Arial" panose="020B0604020202020204" pitchFamily="34" charset="0"/>
            <a:cs typeface="Arial" panose="020B0604020202020204" pitchFamily="34" charset="0"/>
          </a:endParaRPr>
        </a:p>
      </dgm:t>
    </dgm:pt>
    <dgm:pt modelId="{74840E6A-E7D2-4805-A27A-72B3F4C75513}" type="par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4A72762A-F6DC-4162-83E4-9E857288D9D3}" type="sibTrans" cxnId="{517D2C10-89CA-4BA5-95E7-846B05D01B20}">
      <dgm:prSet/>
      <dgm:spPr/>
      <dgm:t>
        <a:bodyPr/>
        <a:lstStyle/>
        <a:p>
          <a:endParaRPr lang="es-ES">
            <a:latin typeface="Arial" panose="020B0604020202020204" pitchFamily="34" charset="0"/>
            <a:cs typeface="Arial" panose="020B0604020202020204" pitchFamily="34" charset="0"/>
          </a:endParaRPr>
        </a:p>
      </dgm:t>
    </dgm:pt>
    <dgm:pt modelId="{30254379-17EC-4DCB-8A0A-87D238B28EED}">
      <dgm:prSet/>
      <dgm:spPr/>
      <dgm:t>
        <a:bodyPr/>
        <a:lstStyle/>
        <a:p>
          <a:r>
            <a:rPr lang="es-CO">
              <a:latin typeface="Arial" panose="020B0604020202020204" pitchFamily="34" charset="0"/>
              <a:cs typeface="Arial" panose="020B0604020202020204" pitchFamily="34" charset="0"/>
            </a:rPr>
            <a:t>Asociaciones de usuarios</a:t>
          </a:r>
          <a:endParaRPr lang="en-US">
            <a:latin typeface="Arial" panose="020B0604020202020204" pitchFamily="34" charset="0"/>
            <a:cs typeface="Arial" panose="020B0604020202020204" pitchFamily="34" charset="0"/>
          </a:endParaRPr>
        </a:p>
      </dgm:t>
    </dgm:pt>
    <dgm:pt modelId="{68593AAD-7BD8-49F1-97E5-45C52A346CA2}" type="par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EF337D9B-A78C-4E14-A193-D1D9BC5811C0}" type="sibTrans" cxnId="{5E08C163-CEDD-4205-8695-6E1977FF57E0}">
      <dgm:prSet/>
      <dgm:spPr/>
      <dgm:t>
        <a:bodyPr/>
        <a:lstStyle/>
        <a:p>
          <a:endParaRPr lang="es-ES">
            <a:latin typeface="Arial" panose="020B0604020202020204" pitchFamily="34" charset="0"/>
            <a:cs typeface="Arial" panose="020B0604020202020204" pitchFamily="34" charset="0"/>
          </a:endParaRPr>
        </a:p>
      </dgm:t>
    </dgm:pt>
    <dgm:pt modelId="{8DA8F0EE-1C9C-4746-82CE-5777264F7EE7}">
      <dgm:prSet/>
      <dgm:spPr/>
      <dgm:t>
        <a:bodyPr/>
        <a:lstStyle/>
        <a:p>
          <a:r>
            <a:rPr lang="es-CO">
              <a:latin typeface="Arial" panose="020B0604020202020204" pitchFamily="34" charset="0"/>
              <a:cs typeface="Arial" panose="020B0604020202020204" pitchFamily="34" charset="0"/>
            </a:rPr>
            <a:t>Veedurías ciudadanas</a:t>
          </a:r>
          <a:endParaRPr lang="en-US">
            <a:latin typeface="Arial" panose="020B0604020202020204" pitchFamily="34" charset="0"/>
            <a:cs typeface="Arial" panose="020B0604020202020204" pitchFamily="34" charset="0"/>
          </a:endParaRPr>
        </a:p>
      </dgm:t>
    </dgm:pt>
    <dgm:pt modelId="{F459F79A-640D-4890-876A-34B62A2C4099}" type="par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D68A99C0-EC45-4E6A-B50B-83919CC5C7E2}" type="sibTrans" cxnId="{6A1FA595-721F-43D1-B0A3-DEAF090AD346}">
      <dgm:prSet/>
      <dgm:spPr/>
      <dgm:t>
        <a:bodyPr/>
        <a:lstStyle/>
        <a:p>
          <a:endParaRPr lang="es-ES">
            <a:latin typeface="Arial" panose="020B0604020202020204" pitchFamily="34" charset="0"/>
            <a:cs typeface="Arial" panose="020B0604020202020204" pitchFamily="34" charset="0"/>
          </a:endParaRPr>
        </a:p>
      </dgm:t>
    </dgm:pt>
    <dgm:pt modelId="{F679E10B-4222-436A-88FE-A89C777A4FC0}" type="pres">
      <dgm:prSet presAssocID="{763B8168-6242-4102-AC01-D2E60CE7F793}" presName="Name0" presStyleCnt="0">
        <dgm:presLayoutVars>
          <dgm:dir/>
          <dgm:resizeHandles/>
        </dgm:presLayoutVars>
      </dgm:prSet>
      <dgm:spPr/>
      <dgm:t>
        <a:bodyPr/>
        <a:lstStyle/>
        <a:p>
          <a:endParaRPr lang="es-ES"/>
        </a:p>
      </dgm:t>
    </dgm:pt>
    <dgm:pt modelId="{F8578989-19C5-4FBD-889D-5A88A71B7006}" type="pres">
      <dgm:prSet presAssocID="{49977251-CE9B-4B61-9523-DC0F1951B928}" presName="composite" presStyleCnt="0"/>
      <dgm:spPr/>
    </dgm:pt>
    <dgm:pt modelId="{1BFA0F01-F703-43A7-BD44-7A1983389994}" type="pres">
      <dgm:prSet presAssocID="{49977251-CE9B-4B61-9523-DC0F1951B928}" presName="rect1" presStyleLbl="bgImgPlace1" presStyleIdx="0" presStyleCnt="4"/>
      <dgm:spPr>
        <a:blipFill rotWithShape="1">
          <a:blip xmlns:r="http://schemas.openxmlformats.org/officeDocument/2006/relationships" r:embed="rId1"/>
          <a:stretch>
            <a:fillRect/>
          </a:stretch>
        </a:blipFill>
      </dgm:spPr>
    </dgm:pt>
    <dgm:pt modelId="{C566EE5E-AA0A-452F-BDEC-9B4F688DFE9A}" type="pres">
      <dgm:prSet presAssocID="{49977251-CE9B-4B61-9523-DC0F1951B928}" presName="rect2" presStyleLbl="node1" presStyleIdx="0" presStyleCnt="4">
        <dgm:presLayoutVars>
          <dgm:bulletEnabled val="1"/>
        </dgm:presLayoutVars>
      </dgm:prSet>
      <dgm:spPr/>
      <dgm:t>
        <a:bodyPr/>
        <a:lstStyle/>
        <a:p>
          <a:endParaRPr lang="es-ES"/>
        </a:p>
      </dgm:t>
    </dgm:pt>
    <dgm:pt modelId="{DF74ACB9-6D1A-4E8F-86DB-48CCD2316846}" type="pres">
      <dgm:prSet presAssocID="{4FB64EFC-4A62-4BBA-82F6-09148EC489E1}" presName="sibTrans" presStyleCnt="0"/>
      <dgm:spPr/>
    </dgm:pt>
    <dgm:pt modelId="{FAE33590-0CE2-4192-A009-E287EFEFD8AA}" type="pres">
      <dgm:prSet presAssocID="{A47D3F85-6C1C-4C81-8E41-5E2B51787783}" presName="composite" presStyleCnt="0"/>
      <dgm:spPr/>
    </dgm:pt>
    <dgm:pt modelId="{9DF657F4-467C-427C-B12A-FD80B0C61E93}" type="pres">
      <dgm:prSet presAssocID="{A47D3F85-6C1C-4C81-8E41-5E2B51787783}" presName="rect1" presStyleLbl="bgImgPlace1" presStyleIdx="1" presStyleCnt="4"/>
      <dgm:spPr>
        <a:blipFill rotWithShape="1">
          <a:blip xmlns:r="http://schemas.openxmlformats.org/officeDocument/2006/relationships" r:embed="rId2"/>
          <a:stretch>
            <a:fillRect/>
          </a:stretch>
        </a:blipFill>
      </dgm:spPr>
    </dgm:pt>
    <dgm:pt modelId="{2FC27EBD-AB7B-4B96-AABC-F317FCCD9922}" type="pres">
      <dgm:prSet presAssocID="{A47D3F85-6C1C-4C81-8E41-5E2B51787783}" presName="rect2" presStyleLbl="node1" presStyleIdx="1" presStyleCnt="4">
        <dgm:presLayoutVars>
          <dgm:bulletEnabled val="1"/>
        </dgm:presLayoutVars>
      </dgm:prSet>
      <dgm:spPr/>
      <dgm:t>
        <a:bodyPr/>
        <a:lstStyle/>
        <a:p>
          <a:endParaRPr lang="es-ES"/>
        </a:p>
      </dgm:t>
    </dgm:pt>
    <dgm:pt modelId="{620119D4-A0EA-44C6-827C-79ACF392AEE6}" type="pres">
      <dgm:prSet presAssocID="{4A72762A-F6DC-4162-83E4-9E857288D9D3}" presName="sibTrans" presStyleCnt="0"/>
      <dgm:spPr/>
    </dgm:pt>
    <dgm:pt modelId="{DE488C58-7854-4B6C-8F5F-14AEA5E67803}" type="pres">
      <dgm:prSet presAssocID="{30254379-17EC-4DCB-8A0A-87D238B28EED}" presName="composite" presStyleCnt="0"/>
      <dgm:spPr/>
    </dgm:pt>
    <dgm:pt modelId="{853DA644-65E2-4E02-9C6F-8BC951E1B09C}" type="pres">
      <dgm:prSet presAssocID="{30254379-17EC-4DCB-8A0A-87D238B28EED}" presName="rect1" presStyleLbl="bgImgPlace1" presStyleIdx="2" presStyleCnt="4"/>
      <dgm:spPr>
        <a:blipFill rotWithShape="1">
          <a:blip xmlns:r="http://schemas.openxmlformats.org/officeDocument/2006/relationships" r:embed="rId3"/>
          <a:stretch>
            <a:fillRect/>
          </a:stretch>
        </a:blipFill>
      </dgm:spPr>
    </dgm:pt>
    <dgm:pt modelId="{9EDD663A-8DAD-4C32-A57F-7E5AA58FF637}" type="pres">
      <dgm:prSet presAssocID="{30254379-17EC-4DCB-8A0A-87D238B28EED}" presName="rect2" presStyleLbl="node1" presStyleIdx="2" presStyleCnt="4">
        <dgm:presLayoutVars>
          <dgm:bulletEnabled val="1"/>
        </dgm:presLayoutVars>
      </dgm:prSet>
      <dgm:spPr/>
      <dgm:t>
        <a:bodyPr/>
        <a:lstStyle/>
        <a:p>
          <a:endParaRPr lang="es-ES"/>
        </a:p>
      </dgm:t>
    </dgm:pt>
    <dgm:pt modelId="{A00E4978-85FE-4081-AAE4-073F02CD9D57}" type="pres">
      <dgm:prSet presAssocID="{EF337D9B-A78C-4E14-A193-D1D9BC5811C0}" presName="sibTrans" presStyleCnt="0"/>
      <dgm:spPr/>
    </dgm:pt>
    <dgm:pt modelId="{13941A3F-167C-4CDF-B206-C8A89C466205}" type="pres">
      <dgm:prSet presAssocID="{8DA8F0EE-1C9C-4746-82CE-5777264F7EE7}" presName="composite" presStyleCnt="0"/>
      <dgm:spPr/>
    </dgm:pt>
    <dgm:pt modelId="{213AD13E-94D8-46CB-ADE1-95824CAB91DE}" type="pres">
      <dgm:prSet presAssocID="{8DA8F0EE-1C9C-4746-82CE-5777264F7EE7}" presName="rect1" presStyleLbl="bgImgPlace1" presStyleIdx="3" presStyleCnt="4"/>
      <dgm:spPr>
        <a:blipFill rotWithShape="1">
          <a:blip xmlns:r="http://schemas.openxmlformats.org/officeDocument/2006/relationships" r:embed="rId4"/>
          <a:stretch>
            <a:fillRect/>
          </a:stretch>
        </a:blipFill>
      </dgm:spPr>
    </dgm:pt>
    <dgm:pt modelId="{5353CF97-0EEF-42EF-AB05-E57B466CACE7}" type="pres">
      <dgm:prSet presAssocID="{8DA8F0EE-1C9C-4746-82CE-5777264F7EE7}" presName="rect2" presStyleLbl="node1" presStyleIdx="3" presStyleCnt="4">
        <dgm:presLayoutVars>
          <dgm:bulletEnabled val="1"/>
        </dgm:presLayoutVars>
      </dgm:prSet>
      <dgm:spPr/>
      <dgm:t>
        <a:bodyPr/>
        <a:lstStyle/>
        <a:p>
          <a:endParaRPr lang="es-ES"/>
        </a:p>
      </dgm:t>
    </dgm:pt>
  </dgm:ptLst>
  <dgm:cxnLst>
    <dgm:cxn modelId="{992CEB09-ACD9-4FD6-A781-D765BA111D44}" type="presOf" srcId="{30254379-17EC-4DCB-8A0A-87D238B28EED}" destId="{9EDD663A-8DAD-4C32-A57F-7E5AA58FF637}" srcOrd="0" destOrd="0" presId="urn:microsoft.com/office/officeart/2008/layout/BendingPictureBlocks"/>
    <dgm:cxn modelId="{6A1FA595-721F-43D1-B0A3-DEAF090AD346}" srcId="{763B8168-6242-4102-AC01-D2E60CE7F793}" destId="{8DA8F0EE-1C9C-4746-82CE-5777264F7EE7}" srcOrd="3" destOrd="0" parTransId="{F459F79A-640D-4890-876A-34B62A2C4099}" sibTransId="{D68A99C0-EC45-4E6A-B50B-83919CC5C7E2}"/>
    <dgm:cxn modelId="{7C4F4EEC-2750-4644-8C4B-D32DABEDB8E5}" type="presOf" srcId="{A47D3F85-6C1C-4C81-8E41-5E2B51787783}" destId="{2FC27EBD-AB7B-4B96-AABC-F317FCCD9922}" srcOrd="0" destOrd="0" presId="urn:microsoft.com/office/officeart/2008/layout/BendingPictureBlocks"/>
    <dgm:cxn modelId="{5E08C163-CEDD-4205-8695-6E1977FF57E0}" srcId="{763B8168-6242-4102-AC01-D2E60CE7F793}" destId="{30254379-17EC-4DCB-8A0A-87D238B28EED}" srcOrd="2" destOrd="0" parTransId="{68593AAD-7BD8-49F1-97E5-45C52A346CA2}" sibTransId="{EF337D9B-A78C-4E14-A193-D1D9BC5811C0}"/>
    <dgm:cxn modelId="{D21B92EB-669B-469F-A195-F610A7F265D1}" srcId="{763B8168-6242-4102-AC01-D2E60CE7F793}" destId="{49977251-CE9B-4B61-9523-DC0F1951B928}" srcOrd="0" destOrd="0" parTransId="{6C721386-8E0E-47B0-87FD-A409C1112D75}" sibTransId="{4FB64EFC-4A62-4BBA-82F6-09148EC489E1}"/>
    <dgm:cxn modelId="{7E8625A4-CD05-4615-BFDA-061756CD96E5}" type="presOf" srcId="{49977251-CE9B-4B61-9523-DC0F1951B928}" destId="{C566EE5E-AA0A-452F-BDEC-9B4F688DFE9A}" srcOrd="0" destOrd="0" presId="urn:microsoft.com/office/officeart/2008/layout/BendingPictureBlocks"/>
    <dgm:cxn modelId="{95617EAC-DF37-446B-9D57-5A19842A1764}" type="presOf" srcId="{763B8168-6242-4102-AC01-D2E60CE7F793}" destId="{F679E10B-4222-436A-88FE-A89C777A4FC0}" srcOrd="0" destOrd="0" presId="urn:microsoft.com/office/officeart/2008/layout/BendingPictureBlocks"/>
    <dgm:cxn modelId="{517D2C10-89CA-4BA5-95E7-846B05D01B20}" srcId="{763B8168-6242-4102-AC01-D2E60CE7F793}" destId="{A47D3F85-6C1C-4C81-8E41-5E2B51787783}" srcOrd="1" destOrd="0" parTransId="{74840E6A-E7D2-4805-A27A-72B3F4C75513}" sibTransId="{4A72762A-F6DC-4162-83E4-9E857288D9D3}"/>
    <dgm:cxn modelId="{B166D2E3-A48E-4066-B98D-8DE37B152BC8}" type="presOf" srcId="{8DA8F0EE-1C9C-4746-82CE-5777264F7EE7}" destId="{5353CF97-0EEF-42EF-AB05-E57B466CACE7}" srcOrd="0" destOrd="0" presId="urn:microsoft.com/office/officeart/2008/layout/BendingPictureBlocks"/>
    <dgm:cxn modelId="{88D0E28E-956D-474B-908D-C84D098EC982}" type="presParOf" srcId="{F679E10B-4222-436A-88FE-A89C777A4FC0}" destId="{F8578989-19C5-4FBD-889D-5A88A71B7006}" srcOrd="0" destOrd="0" presId="urn:microsoft.com/office/officeart/2008/layout/BendingPictureBlocks"/>
    <dgm:cxn modelId="{60391C03-CD44-4767-B9D3-D544F807471F}" type="presParOf" srcId="{F8578989-19C5-4FBD-889D-5A88A71B7006}" destId="{1BFA0F01-F703-43A7-BD44-7A1983389994}" srcOrd="0" destOrd="0" presId="urn:microsoft.com/office/officeart/2008/layout/BendingPictureBlocks"/>
    <dgm:cxn modelId="{817E2C61-59F5-4A76-893E-1ABA29B6CA1C}" type="presParOf" srcId="{F8578989-19C5-4FBD-889D-5A88A71B7006}" destId="{C566EE5E-AA0A-452F-BDEC-9B4F688DFE9A}" srcOrd="1" destOrd="0" presId="urn:microsoft.com/office/officeart/2008/layout/BendingPictureBlocks"/>
    <dgm:cxn modelId="{D35074BC-25E1-4432-BDA5-5EA9F896AA62}" type="presParOf" srcId="{F679E10B-4222-436A-88FE-A89C777A4FC0}" destId="{DF74ACB9-6D1A-4E8F-86DB-48CCD2316846}" srcOrd="1" destOrd="0" presId="urn:microsoft.com/office/officeart/2008/layout/BendingPictureBlocks"/>
    <dgm:cxn modelId="{CF21524C-7D61-436D-AAA1-2B7F99223774}" type="presParOf" srcId="{F679E10B-4222-436A-88FE-A89C777A4FC0}" destId="{FAE33590-0CE2-4192-A009-E287EFEFD8AA}" srcOrd="2" destOrd="0" presId="urn:microsoft.com/office/officeart/2008/layout/BendingPictureBlocks"/>
    <dgm:cxn modelId="{E4C63DED-F92E-4383-9BE6-1581E6D26341}" type="presParOf" srcId="{FAE33590-0CE2-4192-A009-E287EFEFD8AA}" destId="{9DF657F4-467C-427C-B12A-FD80B0C61E93}" srcOrd="0" destOrd="0" presId="urn:microsoft.com/office/officeart/2008/layout/BendingPictureBlocks"/>
    <dgm:cxn modelId="{F1229E6B-1DD9-44AD-A4C2-2CFB03A3AC73}" type="presParOf" srcId="{FAE33590-0CE2-4192-A009-E287EFEFD8AA}" destId="{2FC27EBD-AB7B-4B96-AABC-F317FCCD9922}" srcOrd="1" destOrd="0" presId="urn:microsoft.com/office/officeart/2008/layout/BendingPictureBlocks"/>
    <dgm:cxn modelId="{CE889530-0F38-462D-8B33-C642EB9CBEE9}" type="presParOf" srcId="{F679E10B-4222-436A-88FE-A89C777A4FC0}" destId="{620119D4-A0EA-44C6-827C-79ACF392AEE6}" srcOrd="3" destOrd="0" presId="urn:microsoft.com/office/officeart/2008/layout/BendingPictureBlocks"/>
    <dgm:cxn modelId="{7AA6B53D-0041-4288-BE87-414E71E4F510}" type="presParOf" srcId="{F679E10B-4222-436A-88FE-A89C777A4FC0}" destId="{DE488C58-7854-4B6C-8F5F-14AEA5E67803}" srcOrd="4" destOrd="0" presId="urn:microsoft.com/office/officeart/2008/layout/BendingPictureBlocks"/>
    <dgm:cxn modelId="{8329BFF2-942E-4058-A259-4DA5F64C83B1}" type="presParOf" srcId="{DE488C58-7854-4B6C-8F5F-14AEA5E67803}" destId="{853DA644-65E2-4E02-9C6F-8BC951E1B09C}" srcOrd="0" destOrd="0" presId="urn:microsoft.com/office/officeart/2008/layout/BendingPictureBlocks"/>
    <dgm:cxn modelId="{5DF4EDD2-546F-4A06-BEF2-5F3082C349C3}" type="presParOf" srcId="{DE488C58-7854-4B6C-8F5F-14AEA5E67803}" destId="{9EDD663A-8DAD-4C32-A57F-7E5AA58FF637}" srcOrd="1" destOrd="0" presId="urn:microsoft.com/office/officeart/2008/layout/BendingPictureBlocks"/>
    <dgm:cxn modelId="{74BFD27C-1E32-442E-A2A6-5408EF38F72F}" type="presParOf" srcId="{F679E10B-4222-436A-88FE-A89C777A4FC0}" destId="{A00E4978-85FE-4081-AAE4-073F02CD9D57}" srcOrd="5" destOrd="0" presId="urn:microsoft.com/office/officeart/2008/layout/BendingPictureBlocks"/>
    <dgm:cxn modelId="{3450EB30-6C70-4B74-9459-A9D174ACA9A6}" type="presParOf" srcId="{F679E10B-4222-436A-88FE-A89C777A4FC0}" destId="{13941A3F-167C-4CDF-B206-C8A89C466205}" srcOrd="6" destOrd="0" presId="urn:microsoft.com/office/officeart/2008/layout/BendingPictureBlocks"/>
    <dgm:cxn modelId="{332CAD2E-7713-4EF4-B00B-4A41FEE5C755}" type="presParOf" srcId="{13941A3F-167C-4CDF-B206-C8A89C466205}" destId="{213AD13E-94D8-46CB-ADE1-95824CAB91DE}" srcOrd="0" destOrd="0" presId="urn:microsoft.com/office/officeart/2008/layout/BendingPictureBlocks"/>
    <dgm:cxn modelId="{E09E0577-017B-40A0-A69A-B0998293E930}" type="presParOf" srcId="{13941A3F-167C-4CDF-B206-C8A89C466205}" destId="{5353CF97-0EEF-42EF-AB05-E57B466CACE7}" srcOrd="1" destOrd="0" presId="urn:microsoft.com/office/officeart/2008/layout/BendingPictureBlock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D7FD066-C024-4069-9239-7CFE1AA751A4}" type="doc">
      <dgm:prSet loTypeId="urn:microsoft.com/office/officeart/2005/8/layout/vProcess5" loCatId="process" qsTypeId="urn:microsoft.com/office/officeart/2005/8/quickstyle/simple1" qsCatId="simple" csTypeId="urn:microsoft.com/office/officeart/2005/8/colors/colorful3" csCatId="colorful" phldr="1"/>
      <dgm:spPr/>
      <dgm:t>
        <a:bodyPr/>
        <a:lstStyle/>
        <a:p>
          <a:endParaRPr lang="es-ES"/>
        </a:p>
      </dgm:t>
    </dgm:pt>
    <dgm:pt modelId="{175B6AB3-AB44-480A-B891-35AC7C896A5D}">
      <dgm:prSet phldrT="[Texto]"/>
      <dgm:spPr/>
      <dgm:t>
        <a:bodyPr/>
        <a:lstStyle/>
        <a:p>
          <a:r>
            <a:rPr lang="es-CO">
              <a:latin typeface="Arial" panose="020B0604020202020204" pitchFamily="34" charset="0"/>
              <a:cs typeface="Arial" panose="020B0604020202020204" pitchFamily="34" charset="0"/>
            </a:rPr>
            <a:t>Convocatoria comunitaria para informar a la población sobre la creación o renovación del comité.</a:t>
          </a:r>
          <a:endParaRPr lang="es-ES">
            <a:latin typeface="Arial" panose="020B0604020202020204" pitchFamily="34" charset="0"/>
            <a:cs typeface="Arial" panose="020B0604020202020204" pitchFamily="34" charset="0"/>
          </a:endParaRPr>
        </a:p>
      </dgm:t>
    </dgm:pt>
    <dgm:pt modelId="{77663964-74E6-4938-9C5E-15DCD6708227}" type="par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D9F4C60B-54D4-435B-9C09-F70D09E03E99}" type="sibTrans" cxnId="{6821FD00-0F3D-4FD2-9DF1-08AB2787EF24}">
      <dgm:prSet/>
      <dgm:spPr/>
      <dgm:t>
        <a:bodyPr/>
        <a:lstStyle/>
        <a:p>
          <a:endParaRPr lang="es-ES">
            <a:latin typeface="Arial" panose="020B0604020202020204" pitchFamily="34" charset="0"/>
            <a:cs typeface="Arial" panose="020B0604020202020204" pitchFamily="34" charset="0"/>
          </a:endParaRPr>
        </a:p>
      </dgm:t>
    </dgm:pt>
    <dgm:pt modelId="{E8BBF35E-46C0-4D57-823A-6738B31F50C9}">
      <dgm:prSet/>
      <dgm:spPr/>
      <dgm:t>
        <a:bodyPr/>
        <a:lstStyle/>
        <a:p>
          <a:r>
            <a:rPr lang="es-CO">
              <a:latin typeface="Arial" panose="020B0604020202020204" pitchFamily="34" charset="0"/>
              <a:cs typeface="Arial" panose="020B0604020202020204" pitchFamily="34" charset="0"/>
            </a:rPr>
            <a:t>Inscripción de candidatos que representen diferentes sectores de la comunidad.</a:t>
          </a:r>
          <a:endParaRPr lang="en-US">
            <a:latin typeface="Arial" panose="020B0604020202020204" pitchFamily="34" charset="0"/>
            <a:cs typeface="Arial" panose="020B0604020202020204" pitchFamily="34" charset="0"/>
          </a:endParaRPr>
        </a:p>
      </dgm:t>
    </dgm:pt>
    <dgm:pt modelId="{90F5BB02-8655-4844-B586-74AF55C9A247}" type="par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F7D8B005-77BF-4CE9-BEA2-64CDF202E9CA}" type="sibTrans" cxnId="{D1326934-3B3C-4D19-BFFC-9B02DB433ECD}">
      <dgm:prSet/>
      <dgm:spPr/>
      <dgm:t>
        <a:bodyPr/>
        <a:lstStyle/>
        <a:p>
          <a:endParaRPr lang="es-ES">
            <a:latin typeface="Arial" panose="020B0604020202020204" pitchFamily="34" charset="0"/>
            <a:cs typeface="Arial" panose="020B0604020202020204" pitchFamily="34" charset="0"/>
          </a:endParaRPr>
        </a:p>
      </dgm:t>
    </dgm:pt>
    <dgm:pt modelId="{402BE488-09A0-4CE7-9F93-3E421AB6CF60}">
      <dgm:prSet/>
      <dgm:spPr/>
      <dgm:t>
        <a:bodyPr/>
        <a:lstStyle/>
        <a:p>
          <a:r>
            <a:rPr lang="es-CO">
              <a:latin typeface="Arial" panose="020B0604020202020204" pitchFamily="34" charset="0"/>
              <a:cs typeface="Arial" panose="020B0604020202020204" pitchFamily="34" charset="0"/>
            </a:rPr>
            <a:t>Elección democrática mediante votación abierta en la comunidad.</a:t>
          </a:r>
          <a:endParaRPr lang="en-US">
            <a:latin typeface="Arial" panose="020B0604020202020204" pitchFamily="34" charset="0"/>
            <a:cs typeface="Arial" panose="020B0604020202020204" pitchFamily="34" charset="0"/>
          </a:endParaRPr>
        </a:p>
      </dgm:t>
    </dgm:pt>
    <dgm:pt modelId="{6BB6A374-40C7-4998-90A1-53ADFF4AC5F4}" type="par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D2EDAA9B-BFDA-4F13-A002-729FDFC7C69E}" type="sibTrans" cxnId="{BD25FE0E-697A-4610-A25B-CD882749B289}">
      <dgm:prSet/>
      <dgm:spPr/>
      <dgm:t>
        <a:bodyPr/>
        <a:lstStyle/>
        <a:p>
          <a:endParaRPr lang="es-ES">
            <a:latin typeface="Arial" panose="020B0604020202020204" pitchFamily="34" charset="0"/>
            <a:cs typeface="Arial" panose="020B0604020202020204" pitchFamily="34" charset="0"/>
          </a:endParaRPr>
        </a:p>
      </dgm:t>
    </dgm:pt>
    <dgm:pt modelId="{F771D800-429C-4660-9BF3-C8B9D5AD63B8}">
      <dgm:prSet/>
      <dgm:spPr/>
      <dgm:t>
        <a:bodyPr/>
        <a:lstStyle/>
        <a:p>
          <a:r>
            <a:rPr lang="es-CO">
              <a:latin typeface="Arial" panose="020B0604020202020204" pitchFamily="34" charset="0"/>
              <a:cs typeface="Arial" panose="020B0604020202020204" pitchFamily="34" charset="0"/>
            </a:rPr>
            <a:t>Registro oficial del comité ante la secretaría de salud local o municipal.</a:t>
          </a:r>
          <a:endParaRPr lang="en-US">
            <a:latin typeface="Arial" panose="020B0604020202020204" pitchFamily="34" charset="0"/>
            <a:cs typeface="Arial" panose="020B0604020202020204" pitchFamily="34" charset="0"/>
          </a:endParaRPr>
        </a:p>
      </dgm:t>
    </dgm:pt>
    <dgm:pt modelId="{9ECD5E28-1E47-47F6-8715-1DEEC2A229C5}" type="par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2221D962-3FE9-4A90-A1E4-2B542A26F254}" type="sibTrans" cxnId="{F6302AE0-CC4F-495A-ABC0-6F8C4EB1F9BA}">
      <dgm:prSet/>
      <dgm:spPr/>
      <dgm:t>
        <a:bodyPr/>
        <a:lstStyle/>
        <a:p>
          <a:endParaRPr lang="es-ES">
            <a:latin typeface="Arial" panose="020B0604020202020204" pitchFamily="34" charset="0"/>
            <a:cs typeface="Arial" panose="020B0604020202020204" pitchFamily="34" charset="0"/>
          </a:endParaRPr>
        </a:p>
      </dgm:t>
    </dgm:pt>
    <dgm:pt modelId="{48F2FE34-6352-497D-8B72-9CAD90F9DA00}">
      <dgm:prSet/>
      <dgm:spPr/>
      <dgm:t>
        <a:bodyPr/>
        <a:lstStyle/>
        <a:p>
          <a:r>
            <a:rPr lang="es-CO">
              <a:latin typeface="Arial" panose="020B0604020202020204" pitchFamily="34" charset="0"/>
              <a:cs typeface="Arial" panose="020B0604020202020204" pitchFamily="34" charset="0"/>
            </a:rPr>
            <a:t>Definición de roles y funciones de los integrantes, de acuerdo con los lineamientos legales.</a:t>
          </a:r>
          <a:endParaRPr lang="en-US">
            <a:latin typeface="Arial" panose="020B0604020202020204" pitchFamily="34" charset="0"/>
            <a:cs typeface="Arial" panose="020B0604020202020204" pitchFamily="34" charset="0"/>
          </a:endParaRPr>
        </a:p>
      </dgm:t>
    </dgm:pt>
    <dgm:pt modelId="{D6F63B53-D6F6-4A65-8BB4-8A38BA41DFCC}" type="par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41715FE1-C40A-47B9-8BB3-4715E1EAB908}" type="sibTrans" cxnId="{DFE9DCE2-7C21-4216-A2BA-455F63645F4E}">
      <dgm:prSet/>
      <dgm:spPr/>
      <dgm:t>
        <a:bodyPr/>
        <a:lstStyle/>
        <a:p>
          <a:endParaRPr lang="es-ES">
            <a:latin typeface="Arial" panose="020B0604020202020204" pitchFamily="34" charset="0"/>
            <a:cs typeface="Arial" panose="020B0604020202020204" pitchFamily="34" charset="0"/>
          </a:endParaRPr>
        </a:p>
      </dgm:t>
    </dgm:pt>
    <dgm:pt modelId="{0E660C08-2CEB-4A76-A0D5-F255B0F5160C}">
      <dgm:prSet/>
      <dgm:spPr/>
      <dgm:t>
        <a:bodyPr/>
        <a:lstStyle/>
        <a:p>
          <a:endParaRPr lang="es-ES"/>
        </a:p>
      </dgm:t>
    </dgm:pt>
    <dgm:pt modelId="{BE619888-6312-40C8-A981-2B98B99C59BE}" type="par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65852CEB-6B2A-49ED-B5E4-7A8D8941FA99}" type="sibTrans" cxnId="{E5D0ACD9-0AED-462F-81E0-13311655CE1E}">
      <dgm:prSet/>
      <dgm:spPr/>
      <dgm:t>
        <a:bodyPr/>
        <a:lstStyle/>
        <a:p>
          <a:endParaRPr lang="es-ES">
            <a:latin typeface="Arial" panose="020B0604020202020204" pitchFamily="34" charset="0"/>
            <a:cs typeface="Arial" panose="020B0604020202020204" pitchFamily="34" charset="0"/>
          </a:endParaRPr>
        </a:p>
      </dgm:t>
    </dgm:pt>
    <dgm:pt modelId="{A82983B7-C01B-4BCF-AA81-869035EBA9BD}" type="pres">
      <dgm:prSet presAssocID="{7D7FD066-C024-4069-9239-7CFE1AA751A4}" presName="outerComposite" presStyleCnt="0">
        <dgm:presLayoutVars>
          <dgm:chMax val="5"/>
          <dgm:dir/>
          <dgm:resizeHandles val="exact"/>
        </dgm:presLayoutVars>
      </dgm:prSet>
      <dgm:spPr/>
      <dgm:t>
        <a:bodyPr/>
        <a:lstStyle/>
        <a:p>
          <a:endParaRPr lang="es-ES"/>
        </a:p>
      </dgm:t>
    </dgm:pt>
    <dgm:pt modelId="{05E1BEC9-146A-4197-A95F-A7CBE02E34EB}" type="pres">
      <dgm:prSet presAssocID="{7D7FD066-C024-4069-9239-7CFE1AA751A4}" presName="dummyMaxCanvas" presStyleCnt="0">
        <dgm:presLayoutVars/>
      </dgm:prSet>
      <dgm:spPr/>
    </dgm:pt>
    <dgm:pt modelId="{538F450C-D887-4F8F-854A-B568CECC72FD}" type="pres">
      <dgm:prSet presAssocID="{7D7FD066-C024-4069-9239-7CFE1AA751A4}" presName="FiveNodes_1" presStyleLbl="node1" presStyleIdx="0" presStyleCnt="5">
        <dgm:presLayoutVars>
          <dgm:bulletEnabled val="1"/>
        </dgm:presLayoutVars>
      </dgm:prSet>
      <dgm:spPr/>
      <dgm:t>
        <a:bodyPr/>
        <a:lstStyle/>
        <a:p>
          <a:endParaRPr lang="es-ES"/>
        </a:p>
      </dgm:t>
    </dgm:pt>
    <dgm:pt modelId="{518FBB17-C799-419B-B06B-DF661BB1A43C}" type="pres">
      <dgm:prSet presAssocID="{7D7FD066-C024-4069-9239-7CFE1AA751A4}" presName="FiveNodes_2" presStyleLbl="node1" presStyleIdx="1" presStyleCnt="5">
        <dgm:presLayoutVars>
          <dgm:bulletEnabled val="1"/>
        </dgm:presLayoutVars>
      </dgm:prSet>
      <dgm:spPr/>
      <dgm:t>
        <a:bodyPr/>
        <a:lstStyle/>
        <a:p>
          <a:endParaRPr lang="es-ES"/>
        </a:p>
      </dgm:t>
    </dgm:pt>
    <dgm:pt modelId="{34D27888-5D45-48F0-AAF1-D91D81BF0AF5}" type="pres">
      <dgm:prSet presAssocID="{7D7FD066-C024-4069-9239-7CFE1AA751A4}" presName="FiveNodes_3" presStyleLbl="node1" presStyleIdx="2" presStyleCnt="5">
        <dgm:presLayoutVars>
          <dgm:bulletEnabled val="1"/>
        </dgm:presLayoutVars>
      </dgm:prSet>
      <dgm:spPr/>
      <dgm:t>
        <a:bodyPr/>
        <a:lstStyle/>
        <a:p>
          <a:endParaRPr lang="es-ES"/>
        </a:p>
      </dgm:t>
    </dgm:pt>
    <dgm:pt modelId="{B77573B3-7F21-4BA3-A106-6712C48F5621}" type="pres">
      <dgm:prSet presAssocID="{7D7FD066-C024-4069-9239-7CFE1AA751A4}" presName="FiveNodes_4" presStyleLbl="node1" presStyleIdx="3" presStyleCnt="5">
        <dgm:presLayoutVars>
          <dgm:bulletEnabled val="1"/>
        </dgm:presLayoutVars>
      </dgm:prSet>
      <dgm:spPr/>
      <dgm:t>
        <a:bodyPr/>
        <a:lstStyle/>
        <a:p>
          <a:endParaRPr lang="es-ES"/>
        </a:p>
      </dgm:t>
    </dgm:pt>
    <dgm:pt modelId="{24E8A2A9-496D-4C4A-8686-82D9F0EDB857}" type="pres">
      <dgm:prSet presAssocID="{7D7FD066-C024-4069-9239-7CFE1AA751A4}" presName="FiveNodes_5" presStyleLbl="node1" presStyleIdx="4" presStyleCnt="5">
        <dgm:presLayoutVars>
          <dgm:bulletEnabled val="1"/>
        </dgm:presLayoutVars>
      </dgm:prSet>
      <dgm:spPr/>
      <dgm:t>
        <a:bodyPr/>
        <a:lstStyle/>
        <a:p>
          <a:endParaRPr lang="es-ES"/>
        </a:p>
      </dgm:t>
    </dgm:pt>
    <dgm:pt modelId="{44A4D36A-AF37-44D4-A8CA-A98B1FA7312B}" type="pres">
      <dgm:prSet presAssocID="{7D7FD066-C024-4069-9239-7CFE1AA751A4}" presName="FiveConn_1-2" presStyleLbl="fgAccFollowNode1" presStyleIdx="0" presStyleCnt="4">
        <dgm:presLayoutVars>
          <dgm:bulletEnabled val="1"/>
        </dgm:presLayoutVars>
      </dgm:prSet>
      <dgm:spPr/>
      <dgm:t>
        <a:bodyPr/>
        <a:lstStyle/>
        <a:p>
          <a:endParaRPr lang="es-ES"/>
        </a:p>
      </dgm:t>
    </dgm:pt>
    <dgm:pt modelId="{6C1A2587-CE2A-43F8-A3C4-FA1F671D8E1A}" type="pres">
      <dgm:prSet presAssocID="{7D7FD066-C024-4069-9239-7CFE1AA751A4}" presName="FiveConn_2-3" presStyleLbl="fgAccFollowNode1" presStyleIdx="1" presStyleCnt="4">
        <dgm:presLayoutVars>
          <dgm:bulletEnabled val="1"/>
        </dgm:presLayoutVars>
      </dgm:prSet>
      <dgm:spPr/>
      <dgm:t>
        <a:bodyPr/>
        <a:lstStyle/>
        <a:p>
          <a:endParaRPr lang="es-ES"/>
        </a:p>
      </dgm:t>
    </dgm:pt>
    <dgm:pt modelId="{94977D5F-1525-4295-B32F-6D8222DBE11D}" type="pres">
      <dgm:prSet presAssocID="{7D7FD066-C024-4069-9239-7CFE1AA751A4}" presName="FiveConn_3-4" presStyleLbl="fgAccFollowNode1" presStyleIdx="2" presStyleCnt="4">
        <dgm:presLayoutVars>
          <dgm:bulletEnabled val="1"/>
        </dgm:presLayoutVars>
      </dgm:prSet>
      <dgm:spPr/>
      <dgm:t>
        <a:bodyPr/>
        <a:lstStyle/>
        <a:p>
          <a:endParaRPr lang="es-ES"/>
        </a:p>
      </dgm:t>
    </dgm:pt>
    <dgm:pt modelId="{C5408BAD-FFFB-4D4F-BADD-ED00595CB7D6}" type="pres">
      <dgm:prSet presAssocID="{7D7FD066-C024-4069-9239-7CFE1AA751A4}" presName="FiveConn_4-5" presStyleLbl="fgAccFollowNode1" presStyleIdx="3" presStyleCnt="4">
        <dgm:presLayoutVars>
          <dgm:bulletEnabled val="1"/>
        </dgm:presLayoutVars>
      </dgm:prSet>
      <dgm:spPr/>
      <dgm:t>
        <a:bodyPr/>
        <a:lstStyle/>
        <a:p>
          <a:endParaRPr lang="es-ES"/>
        </a:p>
      </dgm:t>
    </dgm:pt>
    <dgm:pt modelId="{BB31514B-C433-43E9-9A72-1EFDBF0DD8F0}" type="pres">
      <dgm:prSet presAssocID="{7D7FD066-C024-4069-9239-7CFE1AA751A4}" presName="FiveNodes_1_text" presStyleLbl="node1" presStyleIdx="4" presStyleCnt="5">
        <dgm:presLayoutVars>
          <dgm:bulletEnabled val="1"/>
        </dgm:presLayoutVars>
      </dgm:prSet>
      <dgm:spPr/>
      <dgm:t>
        <a:bodyPr/>
        <a:lstStyle/>
        <a:p>
          <a:endParaRPr lang="es-ES"/>
        </a:p>
      </dgm:t>
    </dgm:pt>
    <dgm:pt modelId="{7C5B89FB-2D46-420A-A5E4-03EFF1D58F95}" type="pres">
      <dgm:prSet presAssocID="{7D7FD066-C024-4069-9239-7CFE1AA751A4}" presName="FiveNodes_2_text" presStyleLbl="node1" presStyleIdx="4" presStyleCnt="5">
        <dgm:presLayoutVars>
          <dgm:bulletEnabled val="1"/>
        </dgm:presLayoutVars>
      </dgm:prSet>
      <dgm:spPr/>
      <dgm:t>
        <a:bodyPr/>
        <a:lstStyle/>
        <a:p>
          <a:endParaRPr lang="es-ES"/>
        </a:p>
      </dgm:t>
    </dgm:pt>
    <dgm:pt modelId="{1B61EA58-1155-4FB6-A13A-56C13966F450}" type="pres">
      <dgm:prSet presAssocID="{7D7FD066-C024-4069-9239-7CFE1AA751A4}" presName="FiveNodes_3_text" presStyleLbl="node1" presStyleIdx="4" presStyleCnt="5">
        <dgm:presLayoutVars>
          <dgm:bulletEnabled val="1"/>
        </dgm:presLayoutVars>
      </dgm:prSet>
      <dgm:spPr/>
      <dgm:t>
        <a:bodyPr/>
        <a:lstStyle/>
        <a:p>
          <a:endParaRPr lang="es-ES"/>
        </a:p>
      </dgm:t>
    </dgm:pt>
    <dgm:pt modelId="{15D3AE1E-3B54-4F59-BA6C-13697DC7D317}" type="pres">
      <dgm:prSet presAssocID="{7D7FD066-C024-4069-9239-7CFE1AA751A4}" presName="FiveNodes_4_text" presStyleLbl="node1" presStyleIdx="4" presStyleCnt="5">
        <dgm:presLayoutVars>
          <dgm:bulletEnabled val="1"/>
        </dgm:presLayoutVars>
      </dgm:prSet>
      <dgm:spPr/>
      <dgm:t>
        <a:bodyPr/>
        <a:lstStyle/>
        <a:p>
          <a:endParaRPr lang="es-ES"/>
        </a:p>
      </dgm:t>
    </dgm:pt>
    <dgm:pt modelId="{930C50C0-2689-4EA5-ABB4-D37E2CA19BCF}" type="pres">
      <dgm:prSet presAssocID="{7D7FD066-C024-4069-9239-7CFE1AA751A4}" presName="FiveNodes_5_text" presStyleLbl="node1" presStyleIdx="4" presStyleCnt="5">
        <dgm:presLayoutVars>
          <dgm:bulletEnabled val="1"/>
        </dgm:presLayoutVars>
      </dgm:prSet>
      <dgm:spPr/>
      <dgm:t>
        <a:bodyPr/>
        <a:lstStyle/>
        <a:p>
          <a:endParaRPr lang="es-ES"/>
        </a:p>
      </dgm:t>
    </dgm:pt>
  </dgm:ptLst>
  <dgm:cxnLst>
    <dgm:cxn modelId="{BD25FE0E-697A-4610-A25B-CD882749B289}" srcId="{7D7FD066-C024-4069-9239-7CFE1AA751A4}" destId="{402BE488-09A0-4CE7-9F93-3E421AB6CF60}" srcOrd="2" destOrd="0" parTransId="{6BB6A374-40C7-4998-90A1-53ADFF4AC5F4}" sibTransId="{D2EDAA9B-BFDA-4F13-A002-729FDFC7C69E}"/>
    <dgm:cxn modelId="{D86C395A-A0F3-4C15-827B-AA04289FA118}" type="presOf" srcId="{2221D962-3FE9-4A90-A1E4-2B542A26F254}" destId="{C5408BAD-FFFB-4D4F-BADD-ED00595CB7D6}" srcOrd="0" destOrd="0" presId="urn:microsoft.com/office/officeart/2005/8/layout/vProcess5"/>
    <dgm:cxn modelId="{8E1D6506-7C86-43FE-8D38-E9619520AC05}" type="presOf" srcId="{D9F4C60B-54D4-435B-9C09-F70D09E03E99}" destId="{44A4D36A-AF37-44D4-A8CA-A98B1FA7312B}" srcOrd="0" destOrd="0" presId="urn:microsoft.com/office/officeart/2005/8/layout/vProcess5"/>
    <dgm:cxn modelId="{241BEE89-4B36-4877-8471-C41071981BB0}" type="presOf" srcId="{F771D800-429C-4660-9BF3-C8B9D5AD63B8}" destId="{15D3AE1E-3B54-4F59-BA6C-13697DC7D317}" srcOrd="1" destOrd="0" presId="urn:microsoft.com/office/officeart/2005/8/layout/vProcess5"/>
    <dgm:cxn modelId="{81EFEBE3-43BC-41D3-8446-7255B0E53A4B}" type="presOf" srcId="{175B6AB3-AB44-480A-B891-35AC7C896A5D}" destId="{BB31514B-C433-43E9-9A72-1EFDBF0DD8F0}" srcOrd="1" destOrd="0" presId="urn:microsoft.com/office/officeart/2005/8/layout/vProcess5"/>
    <dgm:cxn modelId="{9224619F-76CC-4C8E-90F8-ED7603BB26EB}" type="presOf" srcId="{48F2FE34-6352-497D-8B72-9CAD90F9DA00}" destId="{930C50C0-2689-4EA5-ABB4-D37E2CA19BCF}" srcOrd="1" destOrd="0" presId="urn:microsoft.com/office/officeart/2005/8/layout/vProcess5"/>
    <dgm:cxn modelId="{134C9A92-6D77-48B8-89A2-1585E16E6F3C}" type="presOf" srcId="{402BE488-09A0-4CE7-9F93-3E421AB6CF60}" destId="{1B61EA58-1155-4FB6-A13A-56C13966F450}" srcOrd="1" destOrd="0" presId="urn:microsoft.com/office/officeart/2005/8/layout/vProcess5"/>
    <dgm:cxn modelId="{E9C5CC32-793B-40A7-A2A0-C8894F8F0649}" type="presOf" srcId="{F7D8B005-77BF-4CE9-BEA2-64CDF202E9CA}" destId="{6C1A2587-CE2A-43F8-A3C4-FA1F671D8E1A}" srcOrd="0" destOrd="0" presId="urn:microsoft.com/office/officeart/2005/8/layout/vProcess5"/>
    <dgm:cxn modelId="{60DAE105-BDDB-4A5A-84B0-9F7EAD037A53}" type="presOf" srcId="{D2EDAA9B-BFDA-4F13-A002-729FDFC7C69E}" destId="{94977D5F-1525-4295-B32F-6D8222DBE11D}" srcOrd="0" destOrd="0" presId="urn:microsoft.com/office/officeart/2005/8/layout/vProcess5"/>
    <dgm:cxn modelId="{B5C12BF2-9819-4F9F-8467-E96EBB94661E}" type="presOf" srcId="{F771D800-429C-4660-9BF3-C8B9D5AD63B8}" destId="{B77573B3-7F21-4BA3-A106-6712C48F5621}" srcOrd="0" destOrd="0" presId="urn:microsoft.com/office/officeart/2005/8/layout/vProcess5"/>
    <dgm:cxn modelId="{76A42E99-B8D2-4A45-9448-D277DF604823}" type="presOf" srcId="{E8BBF35E-46C0-4D57-823A-6738B31F50C9}" destId="{518FBB17-C799-419B-B06B-DF661BB1A43C}" srcOrd="0" destOrd="0" presId="urn:microsoft.com/office/officeart/2005/8/layout/vProcess5"/>
    <dgm:cxn modelId="{DFE9DCE2-7C21-4216-A2BA-455F63645F4E}" srcId="{7D7FD066-C024-4069-9239-7CFE1AA751A4}" destId="{48F2FE34-6352-497D-8B72-9CAD90F9DA00}" srcOrd="4" destOrd="0" parTransId="{D6F63B53-D6F6-4A65-8BB4-8A38BA41DFCC}" sibTransId="{41715FE1-C40A-47B9-8BB3-4715E1EAB908}"/>
    <dgm:cxn modelId="{4795E5B8-515F-4E61-B476-0BB00F75B2B7}" type="presOf" srcId="{48F2FE34-6352-497D-8B72-9CAD90F9DA00}" destId="{24E8A2A9-496D-4C4A-8686-82D9F0EDB857}" srcOrd="0" destOrd="0" presId="urn:microsoft.com/office/officeart/2005/8/layout/vProcess5"/>
    <dgm:cxn modelId="{2264CE86-EECC-4E9D-8909-164E7F654FC4}" type="presOf" srcId="{7D7FD066-C024-4069-9239-7CFE1AA751A4}" destId="{A82983B7-C01B-4BCF-AA81-869035EBA9BD}" srcOrd="0" destOrd="0" presId="urn:microsoft.com/office/officeart/2005/8/layout/vProcess5"/>
    <dgm:cxn modelId="{1538CF3D-345A-43AB-97CE-795A6ADB254C}" type="presOf" srcId="{402BE488-09A0-4CE7-9F93-3E421AB6CF60}" destId="{34D27888-5D45-48F0-AAF1-D91D81BF0AF5}" srcOrd="0" destOrd="0" presId="urn:microsoft.com/office/officeart/2005/8/layout/vProcess5"/>
    <dgm:cxn modelId="{F6302AE0-CC4F-495A-ABC0-6F8C4EB1F9BA}" srcId="{7D7FD066-C024-4069-9239-7CFE1AA751A4}" destId="{F771D800-429C-4660-9BF3-C8B9D5AD63B8}" srcOrd="3" destOrd="0" parTransId="{9ECD5E28-1E47-47F6-8715-1DEEC2A229C5}" sibTransId="{2221D962-3FE9-4A90-A1E4-2B542A26F254}"/>
    <dgm:cxn modelId="{D1326934-3B3C-4D19-BFFC-9B02DB433ECD}" srcId="{7D7FD066-C024-4069-9239-7CFE1AA751A4}" destId="{E8BBF35E-46C0-4D57-823A-6738B31F50C9}" srcOrd="1" destOrd="0" parTransId="{90F5BB02-8655-4844-B586-74AF55C9A247}" sibTransId="{F7D8B005-77BF-4CE9-BEA2-64CDF202E9CA}"/>
    <dgm:cxn modelId="{63C8C2CC-AF74-4014-BB15-814DE1A2D8C7}" type="presOf" srcId="{175B6AB3-AB44-480A-B891-35AC7C896A5D}" destId="{538F450C-D887-4F8F-854A-B568CECC72FD}" srcOrd="0" destOrd="0" presId="urn:microsoft.com/office/officeart/2005/8/layout/vProcess5"/>
    <dgm:cxn modelId="{E5D0ACD9-0AED-462F-81E0-13311655CE1E}" srcId="{7D7FD066-C024-4069-9239-7CFE1AA751A4}" destId="{0E660C08-2CEB-4A76-A0D5-F255B0F5160C}" srcOrd="5" destOrd="0" parTransId="{BE619888-6312-40C8-A981-2B98B99C59BE}" sibTransId="{65852CEB-6B2A-49ED-B5E4-7A8D8941FA99}"/>
    <dgm:cxn modelId="{80623CD3-A6CD-4D54-B724-531D9669F75F}" type="presOf" srcId="{E8BBF35E-46C0-4D57-823A-6738B31F50C9}" destId="{7C5B89FB-2D46-420A-A5E4-03EFF1D58F95}" srcOrd="1" destOrd="0" presId="urn:microsoft.com/office/officeart/2005/8/layout/vProcess5"/>
    <dgm:cxn modelId="{6821FD00-0F3D-4FD2-9DF1-08AB2787EF24}" srcId="{7D7FD066-C024-4069-9239-7CFE1AA751A4}" destId="{175B6AB3-AB44-480A-B891-35AC7C896A5D}" srcOrd="0" destOrd="0" parTransId="{77663964-74E6-4938-9C5E-15DCD6708227}" sibTransId="{D9F4C60B-54D4-435B-9C09-F70D09E03E99}"/>
    <dgm:cxn modelId="{06094151-9BF1-4967-B88A-39120E68E74A}" type="presParOf" srcId="{A82983B7-C01B-4BCF-AA81-869035EBA9BD}" destId="{05E1BEC9-146A-4197-A95F-A7CBE02E34EB}" srcOrd="0" destOrd="0" presId="urn:microsoft.com/office/officeart/2005/8/layout/vProcess5"/>
    <dgm:cxn modelId="{76717AF4-B1D0-4C6E-A864-027E719C0E70}" type="presParOf" srcId="{A82983B7-C01B-4BCF-AA81-869035EBA9BD}" destId="{538F450C-D887-4F8F-854A-B568CECC72FD}" srcOrd="1" destOrd="0" presId="urn:microsoft.com/office/officeart/2005/8/layout/vProcess5"/>
    <dgm:cxn modelId="{3F841EF3-348D-4E6F-A7CF-A3BECAD5C892}" type="presParOf" srcId="{A82983B7-C01B-4BCF-AA81-869035EBA9BD}" destId="{518FBB17-C799-419B-B06B-DF661BB1A43C}" srcOrd="2" destOrd="0" presId="urn:microsoft.com/office/officeart/2005/8/layout/vProcess5"/>
    <dgm:cxn modelId="{A8EC1B0D-328F-4863-B8DA-DC56F66A3140}" type="presParOf" srcId="{A82983B7-C01B-4BCF-AA81-869035EBA9BD}" destId="{34D27888-5D45-48F0-AAF1-D91D81BF0AF5}" srcOrd="3" destOrd="0" presId="urn:microsoft.com/office/officeart/2005/8/layout/vProcess5"/>
    <dgm:cxn modelId="{09E89F6B-C10C-48E6-A356-B200B0F896A8}" type="presParOf" srcId="{A82983B7-C01B-4BCF-AA81-869035EBA9BD}" destId="{B77573B3-7F21-4BA3-A106-6712C48F5621}" srcOrd="4" destOrd="0" presId="urn:microsoft.com/office/officeart/2005/8/layout/vProcess5"/>
    <dgm:cxn modelId="{087FA158-799E-4095-81CE-5C742CA571D2}" type="presParOf" srcId="{A82983B7-C01B-4BCF-AA81-869035EBA9BD}" destId="{24E8A2A9-496D-4C4A-8686-82D9F0EDB857}" srcOrd="5" destOrd="0" presId="urn:microsoft.com/office/officeart/2005/8/layout/vProcess5"/>
    <dgm:cxn modelId="{1F4C1C22-5D6B-4E4A-A6E4-CDCECABEFBC5}" type="presParOf" srcId="{A82983B7-C01B-4BCF-AA81-869035EBA9BD}" destId="{44A4D36A-AF37-44D4-A8CA-A98B1FA7312B}" srcOrd="6" destOrd="0" presId="urn:microsoft.com/office/officeart/2005/8/layout/vProcess5"/>
    <dgm:cxn modelId="{2C78C50D-C5DF-4613-AF50-BB7E361DA75C}" type="presParOf" srcId="{A82983B7-C01B-4BCF-AA81-869035EBA9BD}" destId="{6C1A2587-CE2A-43F8-A3C4-FA1F671D8E1A}" srcOrd="7" destOrd="0" presId="urn:microsoft.com/office/officeart/2005/8/layout/vProcess5"/>
    <dgm:cxn modelId="{4918C568-D601-4BF3-9A86-859A5FEAA4C9}" type="presParOf" srcId="{A82983B7-C01B-4BCF-AA81-869035EBA9BD}" destId="{94977D5F-1525-4295-B32F-6D8222DBE11D}" srcOrd="8" destOrd="0" presId="urn:microsoft.com/office/officeart/2005/8/layout/vProcess5"/>
    <dgm:cxn modelId="{E9F11911-FD96-429F-A629-241D7A8550D6}" type="presParOf" srcId="{A82983B7-C01B-4BCF-AA81-869035EBA9BD}" destId="{C5408BAD-FFFB-4D4F-BADD-ED00595CB7D6}" srcOrd="9" destOrd="0" presId="urn:microsoft.com/office/officeart/2005/8/layout/vProcess5"/>
    <dgm:cxn modelId="{C512D9AA-91AD-43ED-91F0-DAF45C549F03}" type="presParOf" srcId="{A82983B7-C01B-4BCF-AA81-869035EBA9BD}" destId="{BB31514B-C433-43E9-9A72-1EFDBF0DD8F0}" srcOrd="10" destOrd="0" presId="urn:microsoft.com/office/officeart/2005/8/layout/vProcess5"/>
    <dgm:cxn modelId="{ABD9178D-39D8-48E8-8286-C3BB75947DFC}" type="presParOf" srcId="{A82983B7-C01B-4BCF-AA81-869035EBA9BD}" destId="{7C5B89FB-2D46-420A-A5E4-03EFF1D58F95}" srcOrd="11" destOrd="0" presId="urn:microsoft.com/office/officeart/2005/8/layout/vProcess5"/>
    <dgm:cxn modelId="{26074743-CE9E-4888-BC4C-A5F09689F9DD}" type="presParOf" srcId="{A82983B7-C01B-4BCF-AA81-869035EBA9BD}" destId="{1B61EA58-1155-4FB6-A13A-56C13966F450}" srcOrd="12" destOrd="0" presId="urn:microsoft.com/office/officeart/2005/8/layout/vProcess5"/>
    <dgm:cxn modelId="{FCD93E09-ADA0-4D87-8AEF-DB556A980D14}" type="presParOf" srcId="{A82983B7-C01B-4BCF-AA81-869035EBA9BD}" destId="{15D3AE1E-3B54-4F59-BA6C-13697DC7D317}" srcOrd="13" destOrd="0" presId="urn:microsoft.com/office/officeart/2005/8/layout/vProcess5"/>
    <dgm:cxn modelId="{D8CAC6A0-5395-4647-9D5E-1850B6B765F2}" type="presParOf" srcId="{A82983B7-C01B-4BCF-AA81-869035EBA9BD}" destId="{930C50C0-2689-4EA5-ABB4-D37E2CA19BCF}" srcOrd="14" destOrd="0" presId="urn:microsoft.com/office/officeart/2005/8/layout/vProcess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C6B4F42-4CAD-49CA-A3A9-F8F3E95BC70C}" type="doc">
      <dgm:prSet loTypeId="urn:microsoft.com/office/officeart/2008/layout/PictureStrips" loCatId="picture" qsTypeId="urn:microsoft.com/office/officeart/2005/8/quickstyle/simple1" qsCatId="simple" csTypeId="urn:microsoft.com/office/officeart/2005/8/colors/accent1_2" csCatId="accent1" phldr="1"/>
      <dgm:spPr/>
    </dgm:pt>
    <dgm:pt modelId="{1851A42C-203F-4137-90BA-172B7335BBEE}">
      <dgm:prSet phldrT="[Texto]"/>
      <dgm:spPr/>
      <dgm:t>
        <a:bodyPr/>
        <a:lstStyle/>
        <a:p>
          <a:r>
            <a:rPr lang="es-CO">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a:latin typeface="Arial" panose="020B0604020202020204" pitchFamily="34" charset="0"/>
            <a:cs typeface="Arial" panose="020B0604020202020204" pitchFamily="34" charset="0"/>
          </a:endParaRPr>
        </a:p>
      </dgm:t>
    </dgm:pt>
    <dgm:pt modelId="{EA70E22B-16B9-45D4-8F24-2DABF92FA53A}" type="par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D16F0C67-5E23-4B12-A637-3C6F4E669B32}" type="sibTrans" cxnId="{4FBFD686-9ECF-47CB-9887-16E036B19A9F}">
      <dgm:prSet/>
      <dgm:spPr/>
      <dgm:t>
        <a:bodyPr/>
        <a:lstStyle/>
        <a:p>
          <a:endParaRPr lang="es-ES">
            <a:latin typeface="Arial" panose="020B0604020202020204" pitchFamily="34" charset="0"/>
            <a:cs typeface="Arial" panose="020B0604020202020204" pitchFamily="34" charset="0"/>
          </a:endParaRPr>
        </a:p>
      </dgm:t>
    </dgm:pt>
    <dgm:pt modelId="{25251E31-A7EA-4F30-81AB-5B894554A784}">
      <dgm:prSet/>
      <dgm:spPr/>
      <dgm:t>
        <a:bodyPr/>
        <a:lstStyle/>
        <a:p>
          <a:r>
            <a:rPr lang="es-CO">
              <a:latin typeface="Arial" panose="020B0604020202020204" pitchFamily="34" charset="0"/>
              <a:cs typeface="Arial" panose="020B0604020202020204" pitchFamily="34" charset="0"/>
            </a:rPr>
            <a:t>Canalización de propuestas comunitarias para mejorar la gestión ambiental y sanitaria en el territorio.</a:t>
          </a:r>
          <a:endParaRPr lang="en-US">
            <a:latin typeface="Arial" panose="020B0604020202020204" pitchFamily="34" charset="0"/>
            <a:cs typeface="Arial" panose="020B0604020202020204" pitchFamily="34" charset="0"/>
          </a:endParaRPr>
        </a:p>
      </dgm:t>
    </dgm:pt>
    <dgm:pt modelId="{05A6B41C-5C2B-430B-916C-18D80E95DB73}" type="par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20BBCA15-C9EC-4EE7-831B-E60E3BC584B0}" type="sibTrans" cxnId="{1472E0DB-3D77-4942-8B17-D23A9C001BA2}">
      <dgm:prSet/>
      <dgm:spPr/>
      <dgm:t>
        <a:bodyPr/>
        <a:lstStyle/>
        <a:p>
          <a:endParaRPr lang="es-ES">
            <a:latin typeface="Arial" panose="020B0604020202020204" pitchFamily="34" charset="0"/>
            <a:cs typeface="Arial" panose="020B0604020202020204" pitchFamily="34" charset="0"/>
          </a:endParaRPr>
        </a:p>
      </dgm:t>
    </dgm:pt>
    <dgm:pt modelId="{68BFC7A3-BCA1-429B-B6D6-799A5E88F053}">
      <dgm:prSet/>
      <dgm:spPr/>
      <dgm:t>
        <a:bodyPr/>
        <a:lstStyle/>
        <a:p>
          <a:r>
            <a:rPr lang="es-CO">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a:latin typeface="Arial" panose="020B0604020202020204" pitchFamily="34" charset="0"/>
            <a:cs typeface="Arial" panose="020B0604020202020204" pitchFamily="34" charset="0"/>
          </a:endParaRPr>
        </a:p>
      </dgm:t>
    </dgm:pt>
    <dgm:pt modelId="{81FE2A11-2F37-4040-A3E9-1474A84549A0}" type="par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E578E97E-D24A-4B15-B576-FF1F965A8BB0}" type="sibTrans" cxnId="{E43629AB-6CB4-466E-B07A-7C929FD43581}">
      <dgm:prSet/>
      <dgm:spPr/>
      <dgm:t>
        <a:bodyPr/>
        <a:lstStyle/>
        <a:p>
          <a:endParaRPr lang="es-ES">
            <a:latin typeface="Arial" panose="020B0604020202020204" pitchFamily="34" charset="0"/>
            <a:cs typeface="Arial" panose="020B0604020202020204" pitchFamily="34" charset="0"/>
          </a:endParaRPr>
        </a:p>
      </dgm:t>
    </dgm:pt>
    <dgm:pt modelId="{203AF929-38BF-4C0F-929B-5ECBE75AF761}">
      <dgm:prSet/>
      <dgm:spPr/>
      <dgm:t>
        <a:bodyPr/>
        <a:lstStyle/>
        <a:p>
          <a:r>
            <a:rPr lang="es-CO">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a:latin typeface="Arial" panose="020B0604020202020204" pitchFamily="34" charset="0"/>
            <a:cs typeface="Arial" panose="020B0604020202020204" pitchFamily="34" charset="0"/>
          </a:endParaRPr>
        </a:p>
      </dgm:t>
    </dgm:pt>
    <dgm:pt modelId="{68BED2E0-0A25-47E1-ADBD-EB6AF4D94116}" type="par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F1B225F5-7025-4D44-8566-71C5FE237459}" type="sibTrans" cxnId="{51C7329C-3DD6-4A4F-B00E-D51A98401144}">
      <dgm:prSet/>
      <dgm:spPr/>
      <dgm:t>
        <a:bodyPr/>
        <a:lstStyle/>
        <a:p>
          <a:endParaRPr lang="es-ES">
            <a:latin typeface="Arial" panose="020B0604020202020204" pitchFamily="34" charset="0"/>
            <a:cs typeface="Arial" panose="020B0604020202020204" pitchFamily="34" charset="0"/>
          </a:endParaRPr>
        </a:p>
      </dgm:t>
    </dgm:pt>
    <dgm:pt modelId="{ADEDDF55-4B5F-4388-9271-124A530CE1A9}">
      <dgm:prSet/>
      <dgm:spPr/>
      <dgm:t>
        <a:bodyPr/>
        <a:lstStyle/>
        <a:p>
          <a:r>
            <a:rPr lang="es-CO">
              <a:latin typeface="Arial" panose="020B0604020202020204" pitchFamily="34" charset="0"/>
              <a:cs typeface="Arial" panose="020B0604020202020204" pitchFamily="34" charset="0"/>
            </a:rPr>
            <a:t>Generación de reportes y alertas tempranas que contribuyen a la toma de decisiones oportunas.</a:t>
          </a:r>
          <a:endParaRPr lang="en-US">
            <a:latin typeface="Arial" panose="020B0604020202020204" pitchFamily="34" charset="0"/>
            <a:cs typeface="Arial" panose="020B0604020202020204" pitchFamily="34" charset="0"/>
          </a:endParaRPr>
        </a:p>
      </dgm:t>
    </dgm:pt>
    <dgm:pt modelId="{0325DE44-B459-4413-B136-694E933625A9}" type="par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413069E0-D990-428C-A8E7-0A6AA4EB4CD4}" type="sibTrans" cxnId="{C1BA6C31-59FE-454B-82D1-A2E2A6C632C8}">
      <dgm:prSet/>
      <dgm:spPr/>
      <dgm:t>
        <a:bodyPr/>
        <a:lstStyle/>
        <a:p>
          <a:endParaRPr lang="es-ES">
            <a:latin typeface="Arial" panose="020B0604020202020204" pitchFamily="34" charset="0"/>
            <a:cs typeface="Arial" panose="020B0604020202020204" pitchFamily="34" charset="0"/>
          </a:endParaRPr>
        </a:p>
      </dgm:t>
    </dgm:pt>
    <dgm:pt modelId="{6FF36422-C8D2-4203-8FBB-BBC4E6B76E4F}" type="pres">
      <dgm:prSet presAssocID="{CC6B4F42-4CAD-49CA-A3A9-F8F3E95BC70C}" presName="Name0" presStyleCnt="0">
        <dgm:presLayoutVars>
          <dgm:dir/>
          <dgm:resizeHandles val="exact"/>
        </dgm:presLayoutVars>
      </dgm:prSet>
      <dgm:spPr/>
    </dgm:pt>
    <dgm:pt modelId="{ADA5944D-686A-436E-9A17-4D059E13AD9A}" type="pres">
      <dgm:prSet presAssocID="{1851A42C-203F-4137-90BA-172B7335BBEE}" presName="composite" presStyleCnt="0"/>
      <dgm:spPr/>
    </dgm:pt>
    <dgm:pt modelId="{36FB23C9-075C-4607-A16A-988876A24B3C}" type="pres">
      <dgm:prSet presAssocID="{1851A42C-203F-4137-90BA-172B7335BBEE}" presName="rect1" presStyleLbl="trAlignAcc1" presStyleIdx="0" presStyleCnt="5">
        <dgm:presLayoutVars>
          <dgm:bulletEnabled val="1"/>
        </dgm:presLayoutVars>
      </dgm:prSet>
      <dgm:spPr/>
      <dgm:t>
        <a:bodyPr/>
        <a:lstStyle/>
        <a:p>
          <a:endParaRPr lang="es-ES"/>
        </a:p>
      </dgm:t>
    </dgm:pt>
    <dgm:pt modelId="{273CD88F-D639-4B49-9D0F-2311D80CB9A3}" type="pres">
      <dgm:prSet presAssocID="{1851A42C-203F-4137-90BA-172B7335BBEE}" presName="rect2" presStyleLbl="fgImgPlace1" presStyleIdx="0" presStyleCnt="5"/>
      <dgm:spPr>
        <a:blipFill rotWithShape="1">
          <a:blip xmlns:r="http://schemas.openxmlformats.org/officeDocument/2006/relationships" r:embed="rId1"/>
          <a:stretch>
            <a:fillRect/>
          </a:stretch>
        </a:blipFill>
      </dgm:spPr>
    </dgm:pt>
    <dgm:pt modelId="{BC96FEA4-7119-4510-8779-E8CC3BB63D20}" type="pres">
      <dgm:prSet presAssocID="{D16F0C67-5E23-4B12-A637-3C6F4E669B32}" presName="sibTrans" presStyleCnt="0"/>
      <dgm:spPr/>
    </dgm:pt>
    <dgm:pt modelId="{02DC6366-5C0F-4573-911F-ED0EC66503CF}" type="pres">
      <dgm:prSet presAssocID="{25251E31-A7EA-4F30-81AB-5B894554A784}" presName="composite" presStyleCnt="0"/>
      <dgm:spPr/>
    </dgm:pt>
    <dgm:pt modelId="{FB3FE7E3-7600-4EEF-8CFB-748548167312}" type="pres">
      <dgm:prSet presAssocID="{25251E31-A7EA-4F30-81AB-5B894554A784}" presName="rect1" presStyleLbl="trAlignAcc1" presStyleIdx="1" presStyleCnt="5">
        <dgm:presLayoutVars>
          <dgm:bulletEnabled val="1"/>
        </dgm:presLayoutVars>
      </dgm:prSet>
      <dgm:spPr/>
      <dgm:t>
        <a:bodyPr/>
        <a:lstStyle/>
        <a:p>
          <a:endParaRPr lang="es-ES"/>
        </a:p>
      </dgm:t>
    </dgm:pt>
    <dgm:pt modelId="{7C201728-90F7-4D02-BFAC-4454AC4E5545}" type="pres">
      <dgm:prSet presAssocID="{25251E31-A7EA-4F30-81AB-5B894554A784}" presName="rect2" presStyleLbl="fgImgPlace1" presStyleIdx="1" presStyleCnt="5"/>
      <dgm:spPr>
        <a:blipFill rotWithShape="1">
          <a:blip xmlns:r="http://schemas.openxmlformats.org/officeDocument/2006/relationships" r:embed="rId2"/>
          <a:stretch>
            <a:fillRect/>
          </a:stretch>
        </a:blipFill>
      </dgm:spPr>
    </dgm:pt>
    <dgm:pt modelId="{4677CC17-B8DC-4B47-AB9F-8858EECE3BE1}" type="pres">
      <dgm:prSet presAssocID="{20BBCA15-C9EC-4EE7-831B-E60E3BC584B0}" presName="sibTrans" presStyleCnt="0"/>
      <dgm:spPr/>
    </dgm:pt>
    <dgm:pt modelId="{9F768FFD-CEC3-4B84-A60C-10D920CC372A}" type="pres">
      <dgm:prSet presAssocID="{68BFC7A3-BCA1-429B-B6D6-799A5E88F053}" presName="composite" presStyleCnt="0"/>
      <dgm:spPr/>
    </dgm:pt>
    <dgm:pt modelId="{24619D20-E65F-47AF-A68F-DE7D5E7CB63D}" type="pres">
      <dgm:prSet presAssocID="{68BFC7A3-BCA1-429B-B6D6-799A5E88F053}" presName="rect1" presStyleLbl="trAlignAcc1" presStyleIdx="2" presStyleCnt="5">
        <dgm:presLayoutVars>
          <dgm:bulletEnabled val="1"/>
        </dgm:presLayoutVars>
      </dgm:prSet>
      <dgm:spPr/>
      <dgm:t>
        <a:bodyPr/>
        <a:lstStyle/>
        <a:p>
          <a:endParaRPr lang="es-ES"/>
        </a:p>
      </dgm:t>
    </dgm:pt>
    <dgm:pt modelId="{B5499542-3A99-4702-8BD7-FD6E2D7688E0}" type="pres">
      <dgm:prSet presAssocID="{68BFC7A3-BCA1-429B-B6D6-799A5E88F053}" presName="rect2" presStyleLbl="fgImgPlace1" presStyleIdx="2" presStyleCnt="5"/>
      <dgm:spPr>
        <a:blipFill rotWithShape="1">
          <a:blip xmlns:r="http://schemas.openxmlformats.org/officeDocument/2006/relationships" r:embed="rId3"/>
          <a:stretch>
            <a:fillRect/>
          </a:stretch>
        </a:blipFill>
      </dgm:spPr>
    </dgm:pt>
    <dgm:pt modelId="{92C44311-0031-4893-A705-F47DB94A18CD}" type="pres">
      <dgm:prSet presAssocID="{E578E97E-D24A-4B15-B576-FF1F965A8BB0}" presName="sibTrans" presStyleCnt="0"/>
      <dgm:spPr/>
    </dgm:pt>
    <dgm:pt modelId="{E59F6C48-87AC-4FF9-ABE1-E9EEF2639CE8}" type="pres">
      <dgm:prSet presAssocID="{203AF929-38BF-4C0F-929B-5ECBE75AF761}" presName="composite" presStyleCnt="0"/>
      <dgm:spPr/>
    </dgm:pt>
    <dgm:pt modelId="{6DE4BDD3-5848-40F8-9710-6671479BEE53}" type="pres">
      <dgm:prSet presAssocID="{203AF929-38BF-4C0F-929B-5ECBE75AF761}" presName="rect1" presStyleLbl="trAlignAcc1" presStyleIdx="3" presStyleCnt="5">
        <dgm:presLayoutVars>
          <dgm:bulletEnabled val="1"/>
        </dgm:presLayoutVars>
      </dgm:prSet>
      <dgm:spPr/>
      <dgm:t>
        <a:bodyPr/>
        <a:lstStyle/>
        <a:p>
          <a:endParaRPr lang="es-ES"/>
        </a:p>
      </dgm:t>
    </dgm:pt>
    <dgm:pt modelId="{4579B6CE-7A68-4AEC-AB8F-EAEE18F073B6}" type="pres">
      <dgm:prSet presAssocID="{203AF929-38BF-4C0F-929B-5ECBE75AF761}" presName="rect2" presStyleLbl="fgImgPlace1" presStyleIdx="3" presStyleCnt="5"/>
      <dgm:spPr>
        <a:blipFill rotWithShape="1">
          <a:blip xmlns:r="http://schemas.openxmlformats.org/officeDocument/2006/relationships" r:embed="rId4"/>
          <a:stretch>
            <a:fillRect/>
          </a:stretch>
        </a:blipFill>
      </dgm:spPr>
    </dgm:pt>
    <dgm:pt modelId="{6235F301-D568-4B24-9063-638BE7B368C6}" type="pres">
      <dgm:prSet presAssocID="{F1B225F5-7025-4D44-8566-71C5FE237459}" presName="sibTrans" presStyleCnt="0"/>
      <dgm:spPr/>
    </dgm:pt>
    <dgm:pt modelId="{B637B445-E69C-4C10-BC07-30B008A6211E}" type="pres">
      <dgm:prSet presAssocID="{ADEDDF55-4B5F-4388-9271-124A530CE1A9}" presName="composite" presStyleCnt="0"/>
      <dgm:spPr/>
    </dgm:pt>
    <dgm:pt modelId="{A7CDC8CC-EE00-4EDC-B404-71C4F80E3C40}" type="pres">
      <dgm:prSet presAssocID="{ADEDDF55-4B5F-4388-9271-124A530CE1A9}" presName="rect1" presStyleLbl="trAlignAcc1" presStyleIdx="4" presStyleCnt="5">
        <dgm:presLayoutVars>
          <dgm:bulletEnabled val="1"/>
        </dgm:presLayoutVars>
      </dgm:prSet>
      <dgm:spPr/>
      <dgm:t>
        <a:bodyPr/>
        <a:lstStyle/>
        <a:p>
          <a:endParaRPr lang="es-ES"/>
        </a:p>
      </dgm:t>
    </dgm:pt>
    <dgm:pt modelId="{4F2CED9B-A04A-4652-8510-96F3C57B9227}" type="pres">
      <dgm:prSet presAssocID="{ADEDDF55-4B5F-4388-9271-124A530CE1A9}" presName="rect2" presStyleLbl="fgImgPlace1" presStyleIdx="4" presStyleCnt="5"/>
      <dgm:spPr>
        <a:blipFill rotWithShape="1">
          <a:blip xmlns:r="http://schemas.openxmlformats.org/officeDocument/2006/relationships" r:embed="rId5"/>
          <a:stretch>
            <a:fillRect/>
          </a:stretch>
        </a:blipFill>
      </dgm:spPr>
    </dgm:pt>
  </dgm:ptLst>
  <dgm:cxnLst>
    <dgm:cxn modelId="{1EC27A8A-786D-4398-B4C9-AED121DB58C7}" type="presOf" srcId="{ADEDDF55-4B5F-4388-9271-124A530CE1A9}" destId="{A7CDC8CC-EE00-4EDC-B404-71C4F80E3C40}" srcOrd="0" destOrd="0" presId="urn:microsoft.com/office/officeart/2008/layout/PictureStrips"/>
    <dgm:cxn modelId="{4FBFD686-9ECF-47CB-9887-16E036B19A9F}" srcId="{CC6B4F42-4CAD-49CA-A3A9-F8F3E95BC70C}" destId="{1851A42C-203F-4137-90BA-172B7335BBEE}" srcOrd="0" destOrd="0" parTransId="{EA70E22B-16B9-45D4-8F24-2DABF92FA53A}" sibTransId="{D16F0C67-5E23-4B12-A637-3C6F4E669B32}"/>
    <dgm:cxn modelId="{7E73EF5B-A4A1-46AE-BEDD-9557D5D67AD1}" type="presOf" srcId="{CC6B4F42-4CAD-49CA-A3A9-F8F3E95BC70C}" destId="{6FF36422-C8D2-4203-8FBB-BBC4E6B76E4F}" srcOrd="0" destOrd="0" presId="urn:microsoft.com/office/officeart/2008/layout/PictureStrips"/>
    <dgm:cxn modelId="{B718F9F4-B84A-4841-8370-AC2D95727888}" type="presOf" srcId="{68BFC7A3-BCA1-429B-B6D6-799A5E88F053}" destId="{24619D20-E65F-47AF-A68F-DE7D5E7CB63D}" srcOrd="0" destOrd="0" presId="urn:microsoft.com/office/officeart/2008/layout/PictureStrips"/>
    <dgm:cxn modelId="{C78A7B89-AD89-4BE3-BC53-637CB27AA0E6}" type="presOf" srcId="{25251E31-A7EA-4F30-81AB-5B894554A784}" destId="{FB3FE7E3-7600-4EEF-8CFB-748548167312}" srcOrd="0" destOrd="0" presId="urn:microsoft.com/office/officeart/2008/layout/PictureStrips"/>
    <dgm:cxn modelId="{DA86301A-4824-4E5B-9C89-0FA4F81CC1E7}" type="presOf" srcId="{1851A42C-203F-4137-90BA-172B7335BBEE}" destId="{36FB23C9-075C-4607-A16A-988876A24B3C}" srcOrd="0" destOrd="0" presId="urn:microsoft.com/office/officeart/2008/layout/PictureStrips"/>
    <dgm:cxn modelId="{736B6540-9DC1-44FD-A16A-745E6ADBA42C}" type="presOf" srcId="{203AF929-38BF-4C0F-929B-5ECBE75AF761}" destId="{6DE4BDD3-5848-40F8-9710-6671479BEE53}" srcOrd="0" destOrd="0" presId="urn:microsoft.com/office/officeart/2008/layout/PictureStrips"/>
    <dgm:cxn modelId="{C1BA6C31-59FE-454B-82D1-A2E2A6C632C8}" srcId="{CC6B4F42-4CAD-49CA-A3A9-F8F3E95BC70C}" destId="{ADEDDF55-4B5F-4388-9271-124A530CE1A9}" srcOrd="4" destOrd="0" parTransId="{0325DE44-B459-4413-B136-694E933625A9}" sibTransId="{413069E0-D990-428C-A8E7-0A6AA4EB4CD4}"/>
    <dgm:cxn modelId="{1472E0DB-3D77-4942-8B17-D23A9C001BA2}" srcId="{CC6B4F42-4CAD-49CA-A3A9-F8F3E95BC70C}" destId="{25251E31-A7EA-4F30-81AB-5B894554A784}" srcOrd="1" destOrd="0" parTransId="{05A6B41C-5C2B-430B-916C-18D80E95DB73}" sibTransId="{20BBCA15-C9EC-4EE7-831B-E60E3BC584B0}"/>
    <dgm:cxn modelId="{E43629AB-6CB4-466E-B07A-7C929FD43581}" srcId="{CC6B4F42-4CAD-49CA-A3A9-F8F3E95BC70C}" destId="{68BFC7A3-BCA1-429B-B6D6-799A5E88F053}" srcOrd="2" destOrd="0" parTransId="{81FE2A11-2F37-4040-A3E9-1474A84549A0}" sibTransId="{E578E97E-D24A-4B15-B576-FF1F965A8BB0}"/>
    <dgm:cxn modelId="{51C7329C-3DD6-4A4F-B00E-D51A98401144}" srcId="{CC6B4F42-4CAD-49CA-A3A9-F8F3E95BC70C}" destId="{203AF929-38BF-4C0F-929B-5ECBE75AF761}" srcOrd="3" destOrd="0" parTransId="{68BED2E0-0A25-47E1-ADBD-EB6AF4D94116}" sibTransId="{F1B225F5-7025-4D44-8566-71C5FE237459}"/>
    <dgm:cxn modelId="{EB300726-FA1B-4138-A901-2F4E10637325}" type="presParOf" srcId="{6FF36422-C8D2-4203-8FBB-BBC4E6B76E4F}" destId="{ADA5944D-686A-436E-9A17-4D059E13AD9A}" srcOrd="0" destOrd="0" presId="urn:microsoft.com/office/officeart/2008/layout/PictureStrips"/>
    <dgm:cxn modelId="{C8AE20B1-860F-48EC-97F5-375C8D1A64CB}" type="presParOf" srcId="{ADA5944D-686A-436E-9A17-4D059E13AD9A}" destId="{36FB23C9-075C-4607-A16A-988876A24B3C}" srcOrd="0" destOrd="0" presId="urn:microsoft.com/office/officeart/2008/layout/PictureStrips"/>
    <dgm:cxn modelId="{79A03E37-8657-4977-8530-0147B2CB462B}" type="presParOf" srcId="{ADA5944D-686A-436E-9A17-4D059E13AD9A}" destId="{273CD88F-D639-4B49-9D0F-2311D80CB9A3}" srcOrd="1" destOrd="0" presId="urn:microsoft.com/office/officeart/2008/layout/PictureStrips"/>
    <dgm:cxn modelId="{5B7A7B8B-C986-49C3-9D8E-9C4BC885E2A6}" type="presParOf" srcId="{6FF36422-C8D2-4203-8FBB-BBC4E6B76E4F}" destId="{BC96FEA4-7119-4510-8779-E8CC3BB63D20}" srcOrd="1" destOrd="0" presId="urn:microsoft.com/office/officeart/2008/layout/PictureStrips"/>
    <dgm:cxn modelId="{7686DCC6-35F6-4EE5-99E0-D98148DF0E72}" type="presParOf" srcId="{6FF36422-C8D2-4203-8FBB-BBC4E6B76E4F}" destId="{02DC6366-5C0F-4573-911F-ED0EC66503CF}" srcOrd="2" destOrd="0" presId="urn:microsoft.com/office/officeart/2008/layout/PictureStrips"/>
    <dgm:cxn modelId="{064B1731-59FB-4950-9288-0F973813BE58}" type="presParOf" srcId="{02DC6366-5C0F-4573-911F-ED0EC66503CF}" destId="{FB3FE7E3-7600-4EEF-8CFB-748548167312}" srcOrd="0" destOrd="0" presId="urn:microsoft.com/office/officeart/2008/layout/PictureStrips"/>
    <dgm:cxn modelId="{3970F8B5-FC44-4708-8ED0-626A6EE1D2BF}" type="presParOf" srcId="{02DC6366-5C0F-4573-911F-ED0EC66503CF}" destId="{7C201728-90F7-4D02-BFAC-4454AC4E5545}" srcOrd="1" destOrd="0" presId="urn:microsoft.com/office/officeart/2008/layout/PictureStrips"/>
    <dgm:cxn modelId="{91D47EAF-45BB-4470-968C-C8A361C774F7}" type="presParOf" srcId="{6FF36422-C8D2-4203-8FBB-BBC4E6B76E4F}" destId="{4677CC17-B8DC-4B47-AB9F-8858EECE3BE1}" srcOrd="3" destOrd="0" presId="urn:microsoft.com/office/officeart/2008/layout/PictureStrips"/>
    <dgm:cxn modelId="{A5849FAC-897B-4331-8307-BB67CC149446}" type="presParOf" srcId="{6FF36422-C8D2-4203-8FBB-BBC4E6B76E4F}" destId="{9F768FFD-CEC3-4B84-A60C-10D920CC372A}" srcOrd="4" destOrd="0" presId="urn:microsoft.com/office/officeart/2008/layout/PictureStrips"/>
    <dgm:cxn modelId="{02B4ACE3-BA28-4CE2-9BCB-BEEC78F6DA3C}" type="presParOf" srcId="{9F768FFD-CEC3-4B84-A60C-10D920CC372A}" destId="{24619D20-E65F-47AF-A68F-DE7D5E7CB63D}" srcOrd="0" destOrd="0" presId="urn:microsoft.com/office/officeart/2008/layout/PictureStrips"/>
    <dgm:cxn modelId="{79249F2B-0C2C-45C7-84BF-BA2BCE745D90}" type="presParOf" srcId="{9F768FFD-CEC3-4B84-A60C-10D920CC372A}" destId="{B5499542-3A99-4702-8BD7-FD6E2D7688E0}" srcOrd="1" destOrd="0" presId="urn:microsoft.com/office/officeart/2008/layout/PictureStrips"/>
    <dgm:cxn modelId="{130F8485-F4C9-493E-88E5-1B060D94ED82}" type="presParOf" srcId="{6FF36422-C8D2-4203-8FBB-BBC4E6B76E4F}" destId="{92C44311-0031-4893-A705-F47DB94A18CD}" srcOrd="5" destOrd="0" presId="urn:microsoft.com/office/officeart/2008/layout/PictureStrips"/>
    <dgm:cxn modelId="{14064B3A-D681-4B3C-87AE-8AE483EED9D4}" type="presParOf" srcId="{6FF36422-C8D2-4203-8FBB-BBC4E6B76E4F}" destId="{E59F6C48-87AC-4FF9-ABE1-E9EEF2639CE8}" srcOrd="6" destOrd="0" presId="urn:microsoft.com/office/officeart/2008/layout/PictureStrips"/>
    <dgm:cxn modelId="{C2F59CDE-7AB7-461C-ACB7-931D3B782484}" type="presParOf" srcId="{E59F6C48-87AC-4FF9-ABE1-E9EEF2639CE8}" destId="{6DE4BDD3-5848-40F8-9710-6671479BEE53}" srcOrd="0" destOrd="0" presId="urn:microsoft.com/office/officeart/2008/layout/PictureStrips"/>
    <dgm:cxn modelId="{9807BC3F-0106-4818-8346-6338440D0F54}" type="presParOf" srcId="{E59F6C48-87AC-4FF9-ABE1-E9EEF2639CE8}" destId="{4579B6CE-7A68-4AEC-AB8F-EAEE18F073B6}" srcOrd="1" destOrd="0" presId="urn:microsoft.com/office/officeart/2008/layout/PictureStrips"/>
    <dgm:cxn modelId="{7C7A3D48-6747-472C-82A5-601ABBF50AC5}" type="presParOf" srcId="{6FF36422-C8D2-4203-8FBB-BBC4E6B76E4F}" destId="{6235F301-D568-4B24-9063-638BE7B368C6}" srcOrd="7" destOrd="0" presId="urn:microsoft.com/office/officeart/2008/layout/PictureStrips"/>
    <dgm:cxn modelId="{29A99A66-A1DE-4523-9FAF-5CDC997428C6}" type="presParOf" srcId="{6FF36422-C8D2-4203-8FBB-BBC4E6B76E4F}" destId="{B637B445-E69C-4C10-BC07-30B008A6211E}" srcOrd="8" destOrd="0" presId="urn:microsoft.com/office/officeart/2008/layout/PictureStrips"/>
    <dgm:cxn modelId="{74F6B197-E337-4754-9FA6-3CA19F1E82D8}" type="presParOf" srcId="{B637B445-E69C-4C10-BC07-30B008A6211E}" destId="{A7CDC8CC-EE00-4EDC-B404-71C4F80E3C40}" srcOrd="0" destOrd="0" presId="urn:microsoft.com/office/officeart/2008/layout/PictureStrips"/>
    <dgm:cxn modelId="{CEA0DE23-F209-4FAC-8C72-3A87B0A5157C}" type="presParOf" srcId="{B637B445-E69C-4C10-BC07-30B008A6211E}" destId="{4F2CED9B-A04A-4652-8510-96F3C57B9227}"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15ECBB-3AFA-48E5-AC6E-285D382EEBA5}"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287C3777-BE8F-4BF3-B84A-071858BB6110}">
      <dgm:prSet phldrT="[Texto]"/>
      <dgm:spPr/>
      <dgm:t>
        <a:bodyPr/>
        <a:lstStyle/>
        <a:p>
          <a:r>
            <a:rPr lang="es-CO">
              <a:solidFill>
                <a:sysClr val="windowText" lastClr="000000"/>
              </a:solidFill>
              <a:latin typeface="Arial" panose="020B0604020202020204" pitchFamily="34" charset="0"/>
              <a:cs typeface="Arial" panose="020B0604020202020204" pitchFamily="34" charset="0"/>
            </a:rPr>
            <a:t>Derechos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47CB7C54-F0ED-437A-939F-E4C0D57B367D}" type="parTrans" cxnId="{1D63835F-70E6-4783-8C87-EFCA97BDF121}">
      <dgm:prSet/>
      <dgm:spPr/>
      <dgm:t>
        <a:bodyPr/>
        <a:lstStyle/>
        <a:p>
          <a:endParaRPr lang="es-ES">
            <a:latin typeface="Arial" panose="020B0604020202020204" pitchFamily="34" charset="0"/>
            <a:cs typeface="Arial" panose="020B0604020202020204" pitchFamily="34" charset="0"/>
          </a:endParaRPr>
        </a:p>
      </dgm:t>
    </dgm:pt>
    <dgm:pt modelId="{EF65B617-189B-4C70-BD7A-6B57FAC72FFA}" type="sibTrans" cxnId="{1D63835F-70E6-4783-8C87-EFCA97BDF121}">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74F5406F-D332-4F74-AE0A-383C478C804A}">
      <dgm:prSet/>
      <dgm:spPr/>
      <dgm:t>
        <a:bodyPr/>
        <a:lstStyle/>
        <a:p>
          <a:r>
            <a:rPr lang="es-CO">
              <a:latin typeface="Arial" panose="020B0604020202020204" pitchFamily="34" charset="0"/>
              <a:cs typeface="Arial" panose="020B0604020202020204" pitchFamily="34" charset="0"/>
            </a:rPr>
            <a:t>Acceder a servicios de salud oportunos, de calidad y sin discriminación.</a:t>
          </a:r>
          <a:endParaRPr lang="en-US">
            <a:latin typeface="Arial" panose="020B0604020202020204" pitchFamily="34" charset="0"/>
            <a:cs typeface="Arial" panose="020B0604020202020204" pitchFamily="34" charset="0"/>
          </a:endParaRPr>
        </a:p>
      </dgm:t>
    </dgm:pt>
    <dgm:pt modelId="{6B7B8927-066D-4A4F-8DBD-B33B627BAB7B}" type="par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98F8F567-8C2E-4C12-9F57-30CAC0DBCDF0}" type="sibTrans" cxnId="{FACE8776-6C94-4B2E-84B6-E49EDB13235A}">
      <dgm:prSet/>
      <dgm:spPr/>
      <dgm:t>
        <a:bodyPr/>
        <a:lstStyle/>
        <a:p>
          <a:endParaRPr lang="es-ES">
            <a:latin typeface="Arial" panose="020B0604020202020204" pitchFamily="34" charset="0"/>
            <a:cs typeface="Arial" panose="020B0604020202020204" pitchFamily="34" charset="0"/>
          </a:endParaRPr>
        </a:p>
      </dgm:t>
    </dgm:pt>
    <dgm:pt modelId="{01F16662-1DAC-44C4-BC4B-EBD1F46660F9}">
      <dgm:prSet/>
      <dgm:spPr/>
      <dgm:t>
        <a:bodyPr/>
        <a:lstStyle/>
        <a:p>
          <a:r>
            <a:rPr lang="es-CO">
              <a:latin typeface="Arial" panose="020B0604020202020204" pitchFamily="34" charset="0"/>
              <a:cs typeface="Arial" panose="020B0604020202020204" pitchFamily="34" charset="0"/>
            </a:rPr>
            <a:t>Vivir en un ambiente sano y exigir medidas frente a riesgos ambientales que afecten la salud.</a:t>
          </a:r>
          <a:endParaRPr lang="en-US">
            <a:latin typeface="Arial" panose="020B0604020202020204" pitchFamily="34" charset="0"/>
            <a:cs typeface="Arial" panose="020B0604020202020204" pitchFamily="34" charset="0"/>
          </a:endParaRPr>
        </a:p>
      </dgm:t>
    </dgm:pt>
    <dgm:pt modelId="{C348DA2C-ADAE-4004-94B3-7C5B01D58DDE}" type="par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29BBE3BC-BDBB-4803-9DC6-A27034BA6AE9}" type="sibTrans" cxnId="{B121388D-128F-475C-BB29-FF7BA4AB916F}">
      <dgm:prSet/>
      <dgm:spPr/>
      <dgm:t>
        <a:bodyPr/>
        <a:lstStyle/>
        <a:p>
          <a:endParaRPr lang="es-ES">
            <a:latin typeface="Arial" panose="020B0604020202020204" pitchFamily="34" charset="0"/>
            <a:cs typeface="Arial" panose="020B0604020202020204" pitchFamily="34" charset="0"/>
          </a:endParaRPr>
        </a:p>
      </dgm:t>
    </dgm:pt>
    <dgm:pt modelId="{6732115A-59E4-448D-A484-76509B3FF1FD}">
      <dgm:prSet/>
      <dgm:spPr/>
      <dgm:t>
        <a:bodyPr/>
        <a:lstStyle/>
        <a:p>
          <a:r>
            <a:rPr lang="es-CO">
              <a:latin typeface="Arial" panose="020B0604020202020204" pitchFamily="34" charset="0"/>
              <a:cs typeface="Arial" panose="020B0604020202020204" pitchFamily="34" charset="0"/>
            </a:rPr>
            <a:t>Participar en espacios de planeación, seguimiento y evaluación de políticas de salud y ambiente.</a:t>
          </a:r>
          <a:endParaRPr lang="en-US">
            <a:latin typeface="Arial" panose="020B0604020202020204" pitchFamily="34" charset="0"/>
            <a:cs typeface="Arial" panose="020B0604020202020204" pitchFamily="34" charset="0"/>
          </a:endParaRPr>
        </a:p>
      </dgm:t>
    </dgm:pt>
    <dgm:pt modelId="{172ECF8D-7279-4035-87F8-E69481C97E2A}" type="par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17587983-8511-4EB8-B680-FCF09A7B4D43}" type="sibTrans" cxnId="{E4FD3F36-E3CC-4FE4-9A2B-1DCB47DE3F71}">
      <dgm:prSet/>
      <dgm:spPr/>
      <dgm:t>
        <a:bodyPr/>
        <a:lstStyle/>
        <a:p>
          <a:endParaRPr lang="es-ES">
            <a:latin typeface="Arial" panose="020B0604020202020204" pitchFamily="34" charset="0"/>
            <a:cs typeface="Arial" panose="020B0604020202020204" pitchFamily="34" charset="0"/>
          </a:endParaRPr>
        </a:p>
      </dgm:t>
    </dgm:pt>
    <dgm:pt modelId="{360F88E9-7C71-4BFA-86E1-C73F85C3955E}">
      <dgm:prSet/>
      <dgm:spPr/>
      <dgm:t>
        <a:bodyPr/>
        <a:lstStyle/>
        <a:p>
          <a:r>
            <a:rPr lang="es-CO">
              <a:latin typeface="Arial" panose="020B0604020202020204" pitchFamily="34" charset="0"/>
              <a:cs typeface="Arial" panose="020B0604020202020204" pitchFamily="34" charset="0"/>
            </a:rPr>
            <a:t>Recibir información clara, completa y veraz sobre riesgos sanitarios, ambientales y epidemiológicos.</a:t>
          </a:r>
          <a:endParaRPr lang="en-US">
            <a:latin typeface="Arial" panose="020B0604020202020204" pitchFamily="34" charset="0"/>
            <a:cs typeface="Arial" panose="020B0604020202020204" pitchFamily="34" charset="0"/>
          </a:endParaRPr>
        </a:p>
      </dgm:t>
    </dgm:pt>
    <dgm:pt modelId="{380D14FB-9666-43F6-8DD8-6DCF8972361C}" type="par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81BCCFE5-7422-4EF7-B38E-605937E21C8B}" type="sibTrans" cxnId="{7423D09A-706D-4950-BA5F-A62C09E148CE}">
      <dgm:prSet/>
      <dgm:spPr/>
      <dgm:t>
        <a:bodyPr/>
        <a:lstStyle/>
        <a:p>
          <a:endParaRPr lang="es-ES">
            <a:latin typeface="Arial" panose="020B0604020202020204" pitchFamily="34" charset="0"/>
            <a:cs typeface="Arial" panose="020B0604020202020204" pitchFamily="34" charset="0"/>
          </a:endParaRPr>
        </a:p>
      </dgm:t>
    </dgm:pt>
    <dgm:pt modelId="{AACAF313-1FE7-4D85-9600-ED55E6288DB0}">
      <dgm:prSet/>
      <dgm:spPr/>
      <dgm:t>
        <a:bodyPr/>
        <a:lstStyle/>
        <a:p>
          <a:r>
            <a:rPr lang="es-CO">
              <a:latin typeface="Arial" panose="020B0604020202020204" pitchFamily="34" charset="0"/>
              <a:cs typeface="Arial" panose="020B0604020202020204" pitchFamily="34" charset="0"/>
            </a:rPr>
            <a:t>Ejercer control social mediante comités, veedurías y otros mecanismos de participación.</a:t>
          </a:r>
          <a:endParaRPr lang="en-US">
            <a:latin typeface="Arial" panose="020B0604020202020204" pitchFamily="34" charset="0"/>
            <a:cs typeface="Arial" panose="020B0604020202020204" pitchFamily="34" charset="0"/>
          </a:endParaRPr>
        </a:p>
      </dgm:t>
    </dgm:pt>
    <dgm:pt modelId="{2968CEFA-BDEB-4A6F-A1E2-2D7C127B4F55}" type="par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6D1277ED-8567-4794-A45A-81DEDBAE4291}" type="sibTrans" cxnId="{6095B12C-D7A5-4C1E-9D55-67F95ABC7072}">
      <dgm:prSet/>
      <dgm:spPr/>
      <dgm:t>
        <a:bodyPr/>
        <a:lstStyle/>
        <a:p>
          <a:endParaRPr lang="es-ES">
            <a:latin typeface="Arial" panose="020B0604020202020204" pitchFamily="34" charset="0"/>
            <a:cs typeface="Arial" panose="020B0604020202020204" pitchFamily="34" charset="0"/>
          </a:endParaRPr>
        </a:p>
      </dgm:t>
    </dgm:pt>
    <dgm:pt modelId="{A6506EFA-9F28-4EC6-BB16-51DC8B194FF6}" type="pres">
      <dgm:prSet presAssocID="{3D15ECBB-3AFA-48E5-AC6E-285D382EEBA5}" presName="Name0" presStyleCnt="0">
        <dgm:presLayoutVars>
          <dgm:dir/>
        </dgm:presLayoutVars>
      </dgm:prSet>
      <dgm:spPr/>
      <dgm:t>
        <a:bodyPr/>
        <a:lstStyle/>
        <a:p>
          <a:endParaRPr lang="es-ES"/>
        </a:p>
      </dgm:t>
    </dgm:pt>
    <dgm:pt modelId="{7874CB4E-F663-4EBB-88B5-3ABF48331BF6}" type="pres">
      <dgm:prSet presAssocID="{EF65B617-189B-4C70-BD7A-6B57FAC72FFA}" presName="picture_1" presStyleLbl="bgImgPlace1" presStyleIdx="0" presStyleCnt="1"/>
      <dgm:spPr/>
      <dgm:t>
        <a:bodyPr/>
        <a:lstStyle/>
        <a:p>
          <a:endParaRPr lang="es-ES"/>
        </a:p>
      </dgm:t>
    </dgm:pt>
    <dgm:pt modelId="{F48D59F8-F5F3-44C2-8C5C-32AA40F071C8}" type="pres">
      <dgm:prSet presAssocID="{287C3777-BE8F-4BF3-B84A-071858BB6110}" presName="text_1" presStyleLbl="node1" presStyleIdx="0" presStyleCnt="0" custLinFactNeighborX="5886" custLinFactNeighborY="5010">
        <dgm:presLayoutVars>
          <dgm:bulletEnabled val="1"/>
        </dgm:presLayoutVars>
      </dgm:prSet>
      <dgm:spPr/>
      <dgm:t>
        <a:bodyPr/>
        <a:lstStyle/>
        <a:p>
          <a:endParaRPr lang="es-ES"/>
        </a:p>
      </dgm:t>
    </dgm:pt>
    <dgm:pt modelId="{9211AE91-34E8-4109-9D97-3AA82EC388E0}" type="pres">
      <dgm:prSet presAssocID="{3D15ECBB-3AFA-48E5-AC6E-285D382EEBA5}" presName="linV" presStyleCnt="0"/>
      <dgm:spPr/>
    </dgm:pt>
    <dgm:pt modelId="{7A3DFB1B-A5CD-4EC8-A559-DE3312E0030F}" type="pres">
      <dgm:prSet presAssocID="{74F5406F-D332-4F74-AE0A-383C478C804A}" presName="pair" presStyleCnt="0"/>
      <dgm:spPr/>
    </dgm:pt>
    <dgm:pt modelId="{8F486FC9-379A-4D0B-9961-BE8D46FCB587}" type="pres">
      <dgm:prSet presAssocID="{74F5406F-D332-4F74-AE0A-383C478C804A}" presName="spaceH" presStyleLbl="node1" presStyleIdx="0" presStyleCnt="0"/>
      <dgm:spPr/>
    </dgm:pt>
    <dgm:pt modelId="{E0310892-E662-450D-90AC-354190B04F48}" type="pres">
      <dgm:prSet presAssocID="{74F5406F-D332-4F74-AE0A-383C478C804A}" presName="desPictures" presStyleLbl="alignImgPlace1" presStyleIdx="0" presStyleCnt="5"/>
      <dgm:spPr>
        <a:blipFill rotWithShape="1">
          <a:blip xmlns:r="http://schemas.openxmlformats.org/officeDocument/2006/relationships" r:embed="rId2"/>
          <a:stretch>
            <a:fillRect/>
          </a:stretch>
        </a:blipFill>
      </dgm:spPr>
    </dgm:pt>
    <dgm:pt modelId="{DBF5FC14-DC80-4759-85E7-C72C85EAF167}" type="pres">
      <dgm:prSet presAssocID="{74F5406F-D332-4F74-AE0A-383C478C804A}" presName="desTextWrapper" presStyleCnt="0"/>
      <dgm:spPr/>
    </dgm:pt>
    <dgm:pt modelId="{C7CD84E9-8FDD-48F9-AC5E-D44216FF6CA8}" type="pres">
      <dgm:prSet presAssocID="{74F5406F-D332-4F74-AE0A-383C478C804A}" presName="desText" presStyleLbl="revTx" presStyleIdx="0" presStyleCnt="5">
        <dgm:presLayoutVars>
          <dgm:bulletEnabled val="1"/>
        </dgm:presLayoutVars>
      </dgm:prSet>
      <dgm:spPr/>
      <dgm:t>
        <a:bodyPr/>
        <a:lstStyle/>
        <a:p>
          <a:endParaRPr lang="es-ES"/>
        </a:p>
      </dgm:t>
    </dgm:pt>
    <dgm:pt modelId="{E1909040-A8FB-4F31-9361-C0A0309BDB81}" type="pres">
      <dgm:prSet presAssocID="{98F8F567-8C2E-4C12-9F57-30CAC0DBCDF0}" presName="spaceV" presStyleCnt="0"/>
      <dgm:spPr/>
    </dgm:pt>
    <dgm:pt modelId="{6CE11623-4A18-4CA5-A330-8E2B9D77A7DF}" type="pres">
      <dgm:prSet presAssocID="{01F16662-1DAC-44C4-BC4B-EBD1F46660F9}" presName="pair" presStyleCnt="0"/>
      <dgm:spPr/>
    </dgm:pt>
    <dgm:pt modelId="{AA8B41EC-704F-4A33-BD98-24B7291B1C4E}" type="pres">
      <dgm:prSet presAssocID="{01F16662-1DAC-44C4-BC4B-EBD1F46660F9}" presName="spaceH" presStyleLbl="node1" presStyleIdx="0" presStyleCnt="0"/>
      <dgm:spPr/>
    </dgm:pt>
    <dgm:pt modelId="{09E0AA73-33E2-40C4-B229-4C40087984B7}" type="pres">
      <dgm:prSet presAssocID="{01F16662-1DAC-44C4-BC4B-EBD1F46660F9}" presName="desPictures" presStyleLbl="alignImgPlace1" presStyleIdx="1" presStyleCnt="5"/>
      <dgm:spPr>
        <a:blipFill rotWithShape="1">
          <a:blip xmlns:r="http://schemas.openxmlformats.org/officeDocument/2006/relationships" r:embed="rId3"/>
          <a:stretch>
            <a:fillRect/>
          </a:stretch>
        </a:blipFill>
      </dgm:spPr>
    </dgm:pt>
    <dgm:pt modelId="{9CAAFE11-8D5B-423E-8613-6DAAE3F30854}" type="pres">
      <dgm:prSet presAssocID="{01F16662-1DAC-44C4-BC4B-EBD1F46660F9}" presName="desTextWrapper" presStyleCnt="0"/>
      <dgm:spPr/>
    </dgm:pt>
    <dgm:pt modelId="{C49AF9FA-ED72-400E-8607-1162880E7761}" type="pres">
      <dgm:prSet presAssocID="{01F16662-1DAC-44C4-BC4B-EBD1F46660F9}" presName="desText" presStyleLbl="revTx" presStyleIdx="1" presStyleCnt="5">
        <dgm:presLayoutVars>
          <dgm:bulletEnabled val="1"/>
        </dgm:presLayoutVars>
      </dgm:prSet>
      <dgm:spPr/>
      <dgm:t>
        <a:bodyPr/>
        <a:lstStyle/>
        <a:p>
          <a:endParaRPr lang="es-ES"/>
        </a:p>
      </dgm:t>
    </dgm:pt>
    <dgm:pt modelId="{BABAE342-6EC6-44EF-BE00-54B68003F1F9}" type="pres">
      <dgm:prSet presAssocID="{29BBE3BC-BDBB-4803-9DC6-A27034BA6AE9}" presName="spaceV" presStyleCnt="0"/>
      <dgm:spPr/>
    </dgm:pt>
    <dgm:pt modelId="{5F16756E-5FE1-4589-B958-D4FBBBFC93BE}" type="pres">
      <dgm:prSet presAssocID="{6732115A-59E4-448D-A484-76509B3FF1FD}" presName="pair" presStyleCnt="0"/>
      <dgm:spPr/>
    </dgm:pt>
    <dgm:pt modelId="{5833893B-13C1-42D7-99AD-93787B11AD44}" type="pres">
      <dgm:prSet presAssocID="{6732115A-59E4-448D-A484-76509B3FF1FD}" presName="spaceH" presStyleLbl="node1" presStyleIdx="0" presStyleCnt="0"/>
      <dgm:spPr/>
    </dgm:pt>
    <dgm:pt modelId="{6C48FF93-8D8E-4B94-B292-A4D42D467BAE}" type="pres">
      <dgm:prSet presAssocID="{6732115A-59E4-448D-A484-76509B3FF1FD}" presName="desPictures" presStyleLbl="alignImgPlace1" presStyleIdx="2" presStyleCnt="5"/>
      <dgm:spPr>
        <a:blipFill rotWithShape="1">
          <a:blip xmlns:r="http://schemas.openxmlformats.org/officeDocument/2006/relationships" r:embed="rId4"/>
          <a:stretch>
            <a:fillRect/>
          </a:stretch>
        </a:blipFill>
      </dgm:spPr>
    </dgm:pt>
    <dgm:pt modelId="{C139AD71-BCEA-46A0-B786-34927C3B5AB7}" type="pres">
      <dgm:prSet presAssocID="{6732115A-59E4-448D-A484-76509B3FF1FD}" presName="desTextWrapper" presStyleCnt="0"/>
      <dgm:spPr/>
    </dgm:pt>
    <dgm:pt modelId="{2AB4E4F8-FE4D-4003-A742-83C383B79C11}" type="pres">
      <dgm:prSet presAssocID="{6732115A-59E4-448D-A484-76509B3FF1FD}" presName="desText" presStyleLbl="revTx" presStyleIdx="2" presStyleCnt="5">
        <dgm:presLayoutVars>
          <dgm:bulletEnabled val="1"/>
        </dgm:presLayoutVars>
      </dgm:prSet>
      <dgm:spPr/>
      <dgm:t>
        <a:bodyPr/>
        <a:lstStyle/>
        <a:p>
          <a:endParaRPr lang="es-ES"/>
        </a:p>
      </dgm:t>
    </dgm:pt>
    <dgm:pt modelId="{C5B41221-AA1B-4051-8A12-570039FD34D4}" type="pres">
      <dgm:prSet presAssocID="{17587983-8511-4EB8-B680-FCF09A7B4D43}" presName="spaceV" presStyleCnt="0"/>
      <dgm:spPr/>
    </dgm:pt>
    <dgm:pt modelId="{052AB106-FD69-4A94-B3C9-3B5B7CD3C817}" type="pres">
      <dgm:prSet presAssocID="{360F88E9-7C71-4BFA-86E1-C73F85C3955E}" presName="pair" presStyleCnt="0"/>
      <dgm:spPr/>
    </dgm:pt>
    <dgm:pt modelId="{BD306CF5-D01E-4C93-BEB0-41CF3A2AEBD0}" type="pres">
      <dgm:prSet presAssocID="{360F88E9-7C71-4BFA-86E1-C73F85C3955E}" presName="spaceH" presStyleLbl="node1" presStyleIdx="0" presStyleCnt="0"/>
      <dgm:spPr/>
    </dgm:pt>
    <dgm:pt modelId="{9CEA230F-541C-49BA-BABF-7CFFF72A8FE9}" type="pres">
      <dgm:prSet presAssocID="{360F88E9-7C71-4BFA-86E1-C73F85C3955E}" presName="desPictures" presStyleLbl="alignImgPlace1" presStyleIdx="3" presStyleCnt="5"/>
      <dgm:spPr>
        <a:blipFill rotWithShape="1">
          <a:blip xmlns:r="http://schemas.openxmlformats.org/officeDocument/2006/relationships" r:embed="rId5"/>
          <a:stretch>
            <a:fillRect/>
          </a:stretch>
        </a:blipFill>
      </dgm:spPr>
    </dgm:pt>
    <dgm:pt modelId="{7AD1E226-CFF6-4038-BB2B-68CE4B87F581}" type="pres">
      <dgm:prSet presAssocID="{360F88E9-7C71-4BFA-86E1-C73F85C3955E}" presName="desTextWrapper" presStyleCnt="0"/>
      <dgm:spPr/>
    </dgm:pt>
    <dgm:pt modelId="{E8BEE441-7017-40D4-BDAA-45BD726F7A28}" type="pres">
      <dgm:prSet presAssocID="{360F88E9-7C71-4BFA-86E1-C73F85C3955E}" presName="desText" presStyleLbl="revTx" presStyleIdx="3" presStyleCnt="5">
        <dgm:presLayoutVars>
          <dgm:bulletEnabled val="1"/>
        </dgm:presLayoutVars>
      </dgm:prSet>
      <dgm:spPr/>
      <dgm:t>
        <a:bodyPr/>
        <a:lstStyle/>
        <a:p>
          <a:endParaRPr lang="es-ES"/>
        </a:p>
      </dgm:t>
    </dgm:pt>
    <dgm:pt modelId="{FD860C8A-E33E-43DC-929C-6EFAE762DD87}" type="pres">
      <dgm:prSet presAssocID="{81BCCFE5-7422-4EF7-B38E-605937E21C8B}" presName="spaceV" presStyleCnt="0"/>
      <dgm:spPr/>
    </dgm:pt>
    <dgm:pt modelId="{7291FC0C-C70A-4F93-9FAF-E93C91833D33}" type="pres">
      <dgm:prSet presAssocID="{AACAF313-1FE7-4D85-9600-ED55E6288DB0}" presName="pair" presStyleCnt="0"/>
      <dgm:spPr/>
    </dgm:pt>
    <dgm:pt modelId="{7B18F28B-32C3-478B-AC3A-34C4E09BFA79}" type="pres">
      <dgm:prSet presAssocID="{AACAF313-1FE7-4D85-9600-ED55E6288DB0}" presName="spaceH" presStyleLbl="node1" presStyleIdx="0" presStyleCnt="0"/>
      <dgm:spPr/>
    </dgm:pt>
    <dgm:pt modelId="{6DCFEEED-E2FA-40D1-B2B2-F24249C376A0}" type="pres">
      <dgm:prSet presAssocID="{AACAF313-1FE7-4D85-9600-ED55E6288DB0}" presName="desPictures" presStyleLbl="alignImgPlace1" presStyleIdx="4" presStyleCnt="5"/>
      <dgm:spPr>
        <a:blipFill rotWithShape="1">
          <a:blip xmlns:r="http://schemas.openxmlformats.org/officeDocument/2006/relationships" r:embed="rId6"/>
          <a:stretch>
            <a:fillRect/>
          </a:stretch>
        </a:blipFill>
      </dgm:spPr>
    </dgm:pt>
    <dgm:pt modelId="{384913C5-27EB-420F-89B5-6B4F5D0CE8A1}" type="pres">
      <dgm:prSet presAssocID="{AACAF313-1FE7-4D85-9600-ED55E6288DB0}" presName="desTextWrapper" presStyleCnt="0"/>
      <dgm:spPr/>
    </dgm:pt>
    <dgm:pt modelId="{50DC27A5-6A44-49B2-BB2F-39D6CCAE212D}" type="pres">
      <dgm:prSet presAssocID="{AACAF313-1FE7-4D85-9600-ED55E6288DB0}" presName="desText" presStyleLbl="revTx" presStyleIdx="4" presStyleCnt="5">
        <dgm:presLayoutVars>
          <dgm:bulletEnabled val="1"/>
        </dgm:presLayoutVars>
      </dgm:prSet>
      <dgm:spPr/>
      <dgm:t>
        <a:bodyPr/>
        <a:lstStyle/>
        <a:p>
          <a:endParaRPr lang="es-ES"/>
        </a:p>
      </dgm:t>
    </dgm:pt>
    <dgm:pt modelId="{F6B52D7B-8BD6-46AA-BFBB-E1EBA5365C6E}" type="pres">
      <dgm:prSet presAssocID="{3D15ECBB-3AFA-48E5-AC6E-285D382EEBA5}" presName="maxNode" presStyleCnt="0"/>
      <dgm:spPr/>
    </dgm:pt>
    <dgm:pt modelId="{6A3B5077-696A-4293-8B68-DD54BBF54B0A}" type="pres">
      <dgm:prSet presAssocID="{3D15ECBB-3AFA-48E5-AC6E-285D382EEBA5}" presName="Name33" presStyleCnt="0"/>
      <dgm:spPr/>
    </dgm:pt>
  </dgm:ptLst>
  <dgm:cxnLst>
    <dgm:cxn modelId="{10685E7A-8E44-4AAE-84DE-2565F005C3B5}" type="presOf" srcId="{3D15ECBB-3AFA-48E5-AC6E-285D382EEBA5}" destId="{A6506EFA-9F28-4EC6-BB16-51DC8B194FF6}" srcOrd="0" destOrd="0" presId="urn:microsoft.com/office/officeart/2008/layout/AccentedPicture"/>
    <dgm:cxn modelId="{0B257846-28C1-4BCC-A691-691A9BAB1B59}" type="presOf" srcId="{EF65B617-189B-4C70-BD7A-6B57FAC72FFA}" destId="{7874CB4E-F663-4EBB-88B5-3ABF48331BF6}" srcOrd="0" destOrd="0" presId="urn:microsoft.com/office/officeart/2008/layout/AccentedPicture"/>
    <dgm:cxn modelId="{C51362E2-BBB5-4376-A1F5-481C0A0A57E2}" type="presOf" srcId="{287C3777-BE8F-4BF3-B84A-071858BB6110}" destId="{F48D59F8-F5F3-44C2-8C5C-32AA40F071C8}" srcOrd="0" destOrd="0" presId="urn:microsoft.com/office/officeart/2008/layout/AccentedPicture"/>
    <dgm:cxn modelId="{146AC437-AEFA-43CA-BA41-4F0571436667}" type="presOf" srcId="{6732115A-59E4-448D-A484-76509B3FF1FD}" destId="{2AB4E4F8-FE4D-4003-A742-83C383B79C11}" srcOrd="0" destOrd="0" presId="urn:microsoft.com/office/officeart/2008/layout/AccentedPicture"/>
    <dgm:cxn modelId="{EAD5B2EF-D5DA-41F9-910D-DF8E4D2D3233}" type="presOf" srcId="{74F5406F-D332-4F74-AE0A-383C478C804A}" destId="{C7CD84E9-8FDD-48F9-AC5E-D44216FF6CA8}" srcOrd="0" destOrd="0" presId="urn:microsoft.com/office/officeart/2008/layout/AccentedPicture"/>
    <dgm:cxn modelId="{FACE8776-6C94-4B2E-84B6-E49EDB13235A}" srcId="{3D15ECBB-3AFA-48E5-AC6E-285D382EEBA5}" destId="{74F5406F-D332-4F74-AE0A-383C478C804A}" srcOrd="1" destOrd="0" parTransId="{6B7B8927-066D-4A4F-8DBD-B33B627BAB7B}" sibTransId="{98F8F567-8C2E-4C12-9F57-30CAC0DBCDF0}"/>
    <dgm:cxn modelId="{64820244-B6E9-424D-BC2D-254F671F0782}" type="presOf" srcId="{AACAF313-1FE7-4D85-9600-ED55E6288DB0}" destId="{50DC27A5-6A44-49B2-BB2F-39D6CCAE212D}" srcOrd="0" destOrd="0" presId="urn:microsoft.com/office/officeart/2008/layout/AccentedPicture"/>
    <dgm:cxn modelId="{7423D09A-706D-4950-BA5F-A62C09E148CE}" srcId="{3D15ECBB-3AFA-48E5-AC6E-285D382EEBA5}" destId="{360F88E9-7C71-4BFA-86E1-C73F85C3955E}" srcOrd="4" destOrd="0" parTransId="{380D14FB-9666-43F6-8DD8-6DCF8972361C}" sibTransId="{81BCCFE5-7422-4EF7-B38E-605937E21C8B}"/>
    <dgm:cxn modelId="{C82898A9-E135-4E0E-A6EC-9E59C9A036C9}" type="presOf" srcId="{360F88E9-7C71-4BFA-86E1-C73F85C3955E}" destId="{E8BEE441-7017-40D4-BDAA-45BD726F7A28}" srcOrd="0" destOrd="0" presId="urn:microsoft.com/office/officeart/2008/layout/AccentedPicture"/>
    <dgm:cxn modelId="{6095B12C-D7A5-4C1E-9D55-67F95ABC7072}" srcId="{3D15ECBB-3AFA-48E5-AC6E-285D382EEBA5}" destId="{AACAF313-1FE7-4D85-9600-ED55E6288DB0}" srcOrd="5" destOrd="0" parTransId="{2968CEFA-BDEB-4A6F-A1E2-2D7C127B4F55}" sibTransId="{6D1277ED-8567-4794-A45A-81DEDBAE4291}"/>
    <dgm:cxn modelId="{1D63835F-70E6-4783-8C87-EFCA97BDF121}" srcId="{3D15ECBB-3AFA-48E5-AC6E-285D382EEBA5}" destId="{287C3777-BE8F-4BF3-B84A-071858BB6110}" srcOrd="0" destOrd="0" parTransId="{47CB7C54-F0ED-437A-939F-E4C0D57B367D}" sibTransId="{EF65B617-189B-4C70-BD7A-6B57FAC72FFA}"/>
    <dgm:cxn modelId="{E4FD3F36-E3CC-4FE4-9A2B-1DCB47DE3F71}" srcId="{3D15ECBB-3AFA-48E5-AC6E-285D382EEBA5}" destId="{6732115A-59E4-448D-A484-76509B3FF1FD}" srcOrd="3" destOrd="0" parTransId="{172ECF8D-7279-4035-87F8-E69481C97E2A}" sibTransId="{17587983-8511-4EB8-B680-FCF09A7B4D43}"/>
    <dgm:cxn modelId="{B121388D-128F-475C-BB29-FF7BA4AB916F}" srcId="{3D15ECBB-3AFA-48E5-AC6E-285D382EEBA5}" destId="{01F16662-1DAC-44C4-BC4B-EBD1F46660F9}" srcOrd="2" destOrd="0" parTransId="{C348DA2C-ADAE-4004-94B3-7C5B01D58DDE}" sibTransId="{29BBE3BC-BDBB-4803-9DC6-A27034BA6AE9}"/>
    <dgm:cxn modelId="{EC91D003-300E-4EA1-ADA4-7D0EE8C6D8A0}" type="presOf" srcId="{01F16662-1DAC-44C4-BC4B-EBD1F46660F9}" destId="{C49AF9FA-ED72-400E-8607-1162880E7761}" srcOrd="0" destOrd="0" presId="urn:microsoft.com/office/officeart/2008/layout/AccentedPicture"/>
    <dgm:cxn modelId="{36B88D04-10EE-461B-8E6E-5B2FBAA7DBE8}" type="presParOf" srcId="{A6506EFA-9F28-4EC6-BB16-51DC8B194FF6}" destId="{7874CB4E-F663-4EBB-88B5-3ABF48331BF6}" srcOrd="0" destOrd="0" presId="urn:microsoft.com/office/officeart/2008/layout/AccentedPicture"/>
    <dgm:cxn modelId="{4BF78498-152A-404A-9702-D083DF704F25}" type="presParOf" srcId="{A6506EFA-9F28-4EC6-BB16-51DC8B194FF6}" destId="{F48D59F8-F5F3-44C2-8C5C-32AA40F071C8}" srcOrd="1" destOrd="0" presId="urn:microsoft.com/office/officeart/2008/layout/AccentedPicture"/>
    <dgm:cxn modelId="{5CF5A51B-D25D-4902-B93E-F77D4407F604}" type="presParOf" srcId="{A6506EFA-9F28-4EC6-BB16-51DC8B194FF6}" destId="{9211AE91-34E8-4109-9D97-3AA82EC388E0}" srcOrd="2" destOrd="0" presId="urn:microsoft.com/office/officeart/2008/layout/AccentedPicture"/>
    <dgm:cxn modelId="{CFE2232C-8B2A-47F9-8CA6-C836449BB208}" type="presParOf" srcId="{9211AE91-34E8-4109-9D97-3AA82EC388E0}" destId="{7A3DFB1B-A5CD-4EC8-A559-DE3312E0030F}" srcOrd="0" destOrd="0" presId="urn:microsoft.com/office/officeart/2008/layout/AccentedPicture"/>
    <dgm:cxn modelId="{0389F721-64B6-4732-BD11-37093ED8CD49}" type="presParOf" srcId="{7A3DFB1B-A5CD-4EC8-A559-DE3312E0030F}" destId="{8F486FC9-379A-4D0B-9961-BE8D46FCB587}" srcOrd="0" destOrd="0" presId="urn:microsoft.com/office/officeart/2008/layout/AccentedPicture"/>
    <dgm:cxn modelId="{BA3B13B0-ADCE-471D-8260-E9ED223ACDF4}" type="presParOf" srcId="{7A3DFB1B-A5CD-4EC8-A559-DE3312E0030F}" destId="{E0310892-E662-450D-90AC-354190B04F48}" srcOrd="1" destOrd="0" presId="urn:microsoft.com/office/officeart/2008/layout/AccentedPicture"/>
    <dgm:cxn modelId="{5176DB90-112B-4E59-93D5-E20A56925881}" type="presParOf" srcId="{7A3DFB1B-A5CD-4EC8-A559-DE3312E0030F}" destId="{DBF5FC14-DC80-4759-85E7-C72C85EAF167}" srcOrd="2" destOrd="0" presId="urn:microsoft.com/office/officeart/2008/layout/AccentedPicture"/>
    <dgm:cxn modelId="{C5828F55-4772-42C5-94C8-E11BBE9456FA}" type="presParOf" srcId="{DBF5FC14-DC80-4759-85E7-C72C85EAF167}" destId="{C7CD84E9-8FDD-48F9-AC5E-D44216FF6CA8}" srcOrd="0" destOrd="0" presId="urn:microsoft.com/office/officeart/2008/layout/AccentedPicture"/>
    <dgm:cxn modelId="{E5305AC9-F550-441E-B159-A902F3A41F6B}" type="presParOf" srcId="{9211AE91-34E8-4109-9D97-3AA82EC388E0}" destId="{E1909040-A8FB-4F31-9361-C0A0309BDB81}" srcOrd="1" destOrd="0" presId="urn:microsoft.com/office/officeart/2008/layout/AccentedPicture"/>
    <dgm:cxn modelId="{A702E264-7446-436C-B7D9-75CBD12E2CD9}" type="presParOf" srcId="{9211AE91-34E8-4109-9D97-3AA82EC388E0}" destId="{6CE11623-4A18-4CA5-A330-8E2B9D77A7DF}" srcOrd="2" destOrd="0" presId="urn:microsoft.com/office/officeart/2008/layout/AccentedPicture"/>
    <dgm:cxn modelId="{D99B7151-4701-4BB7-9307-44FBD06EFC75}" type="presParOf" srcId="{6CE11623-4A18-4CA5-A330-8E2B9D77A7DF}" destId="{AA8B41EC-704F-4A33-BD98-24B7291B1C4E}" srcOrd="0" destOrd="0" presId="urn:microsoft.com/office/officeart/2008/layout/AccentedPicture"/>
    <dgm:cxn modelId="{E1416D31-CAFA-4302-86C5-DA21D2576F8C}" type="presParOf" srcId="{6CE11623-4A18-4CA5-A330-8E2B9D77A7DF}" destId="{09E0AA73-33E2-40C4-B229-4C40087984B7}" srcOrd="1" destOrd="0" presId="urn:microsoft.com/office/officeart/2008/layout/AccentedPicture"/>
    <dgm:cxn modelId="{D23F00AA-4484-4232-93AB-8E274AE8599F}" type="presParOf" srcId="{6CE11623-4A18-4CA5-A330-8E2B9D77A7DF}" destId="{9CAAFE11-8D5B-423E-8613-6DAAE3F30854}" srcOrd="2" destOrd="0" presId="urn:microsoft.com/office/officeart/2008/layout/AccentedPicture"/>
    <dgm:cxn modelId="{BCEA1298-3B20-4235-B247-B6C24DF2D4E1}" type="presParOf" srcId="{9CAAFE11-8D5B-423E-8613-6DAAE3F30854}" destId="{C49AF9FA-ED72-400E-8607-1162880E7761}" srcOrd="0" destOrd="0" presId="urn:microsoft.com/office/officeart/2008/layout/AccentedPicture"/>
    <dgm:cxn modelId="{21934A6A-175B-4A02-92CE-B5C53903B54C}" type="presParOf" srcId="{9211AE91-34E8-4109-9D97-3AA82EC388E0}" destId="{BABAE342-6EC6-44EF-BE00-54B68003F1F9}" srcOrd="3" destOrd="0" presId="urn:microsoft.com/office/officeart/2008/layout/AccentedPicture"/>
    <dgm:cxn modelId="{96884B48-CF6B-429B-8A59-1035E4B9DED1}" type="presParOf" srcId="{9211AE91-34E8-4109-9D97-3AA82EC388E0}" destId="{5F16756E-5FE1-4589-B958-D4FBBBFC93BE}" srcOrd="4" destOrd="0" presId="urn:microsoft.com/office/officeart/2008/layout/AccentedPicture"/>
    <dgm:cxn modelId="{B07EFF17-D8D2-4BDC-82EB-657EE8CAF41B}" type="presParOf" srcId="{5F16756E-5FE1-4589-B958-D4FBBBFC93BE}" destId="{5833893B-13C1-42D7-99AD-93787B11AD44}" srcOrd="0" destOrd="0" presId="urn:microsoft.com/office/officeart/2008/layout/AccentedPicture"/>
    <dgm:cxn modelId="{A5E93028-B631-47DF-8DBD-885BAAE80CE8}" type="presParOf" srcId="{5F16756E-5FE1-4589-B958-D4FBBBFC93BE}" destId="{6C48FF93-8D8E-4B94-B292-A4D42D467BAE}" srcOrd="1" destOrd="0" presId="urn:microsoft.com/office/officeart/2008/layout/AccentedPicture"/>
    <dgm:cxn modelId="{7C1D2FE9-2FCD-4633-A1D5-04E69325495F}" type="presParOf" srcId="{5F16756E-5FE1-4589-B958-D4FBBBFC93BE}" destId="{C139AD71-BCEA-46A0-B786-34927C3B5AB7}" srcOrd="2" destOrd="0" presId="urn:microsoft.com/office/officeart/2008/layout/AccentedPicture"/>
    <dgm:cxn modelId="{F0A4B0E9-57CC-4DD9-BB30-28B1FE6F757C}" type="presParOf" srcId="{C139AD71-BCEA-46A0-B786-34927C3B5AB7}" destId="{2AB4E4F8-FE4D-4003-A742-83C383B79C11}" srcOrd="0" destOrd="0" presId="urn:microsoft.com/office/officeart/2008/layout/AccentedPicture"/>
    <dgm:cxn modelId="{3E187DC2-8B77-46B0-9764-1735B4B214BC}" type="presParOf" srcId="{9211AE91-34E8-4109-9D97-3AA82EC388E0}" destId="{C5B41221-AA1B-4051-8A12-570039FD34D4}" srcOrd="5" destOrd="0" presId="urn:microsoft.com/office/officeart/2008/layout/AccentedPicture"/>
    <dgm:cxn modelId="{AC5104AC-F0C8-4E0B-92C5-7B6FA5669515}" type="presParOf" srcId="{9211AE91-34E8-4109-9D97-3AA82EC388E0}" destId="{052AB106-FD69-4A94-B3C9-3B5B7CD3C817}" srcOrd="6" destOrd="0" presId="urn:microsoft.com/office/officeart/2008/layout/AccentedPicture"/>
    <dgm:cxn modelId="{272C6346-2ECD-4774-A0BA-7AB20AC1A0A5}" type="presParOf" srcId="{052AB106-FD69-4A94-B3C9-3B5B7CD3C817}" destId="{BD306CF5-D01E-4C93-BEB0-41CF3A2AEBD0}" srcOrd="0" destOrd="0" presId="urn:microsoft.com/office/officeart/2008/layout/AccentedPicture"/>
    <dgm:cxn modelId="{A4E3CF81-3C87-4BE1-975B-295518AE28A9}" type="presParOf" srcId="{052AB106-FD69-4A94-B3C9-3B5B7CD3C817}" destId="{9CEA230F-541C-49BA-BABF-7CFFF72A8FE9}" srcOrd="1" destOrd="0" presId="urn:microsoft.com/office/officeart/2008/layout/AccentedPicture"/>
    <dgm:cxn modelId="{389D2FCD-3A7D-43C6-92C3-1D669BC1D61D}" type="presParOf" srcId="{052AB106-FD69-4A94-B3C9-3B5B7CD3C817}" destId="{7AD1E226-CFF6-4038-BB2B-68CE4B87F581}" srcOrd="2" destOrd="0" presId="urn:microsoft.com/office/officeart/2008/layout/AccentedPicture"/>
    <dgm:cxn modelId="{3BB8E565-B8E9-4D30-BC6D-1934A49B0F86}" type="presParOf" srcId="{7AD1E226-CFF6-4038-BB2B-68CE4B87F581}" destId="{E8BEE441-7017-40D4-BDAA-45BD726F7A28}" srcOrd="0" destOrd="0" presId="urn:microsoft.com/office/officeart/2008/layout/AccentedPicture"/>
    <dgm:cxn modelId="{B1F2A962-F150-4FF8-9886-AA76761321C5}" type="presParOf" srcId="{9211AE91-34E8-4109-9D97-3AA82EC388E0}" destId="{FD860C8A-E33E-43DC-929C-6EFAE762DD87}" srcOrd="7" destOrd="0" presId="urn:microsoft.com/office/officeart/2008/layout/AccentedPicture"/>
    <dgm:cxn modelId="{CAFECBE9-1927-415D-A78D-DEA35711620F}" type="presParOf" srcId="{9211AE91-34E8-4109-9D97-3AA82EC388E0}" destId="{7291FC0C-C70A-4F93-9FAF-E93C91833D33}" srcOrd="8" destOrd="0" presId="urn:microsoft.com/office/officeart/2008/layout/AccentedPicture"/>
    <dgm:cxn modelId="{42607018-6FFD-4170-BB4E-BE522E8BA64F}" type="presParOf" srcId="{7291FC0C-C70A-4F93-9FAF-E93C91833D33}" destId="{7B18F28B-32C3-478B-AC3A-34C4E09BFA79}" srcOrd="0" destOrd="0" presId="urn:microsoft.com/office/officeart/2008/layout/AccentedPicture"/>
    <dgm:cxn modelId="{6A76517D-CD3C-4BFD-B102-B38C28715DCA}" type="presParOf" srcId="{7291FC0C-C70A-4F93-9FAF-E93C91833D33}" destId="{6DCFEEED-E2FA-40D1-B2B2-F24249C376A0}" srcOrd="1" destOrd="0" presId="urn:microsoft.com/office/officeart/2008/layout/AccentedPicture"/>
    <dgm:cxn modelId="{E218C41C-11C4-4012-A3E9-E96099C63031}" type="presParOf" srcId="{7291FC0C-C70A-4F93-9FAF-E93C91833D33}" destId="{384913C5-27EB-420F-89B5-6B4F5D0CE8A1}" srcOrd="2" destOrd="0" presId="urn:microsoft.com/office/officeart/2008/layout/AccentedPicture"/>
    <dgm:cxn modelId="{284EE274-1616-460B-B624-3ADAA1A936F0}" type="presParOf" srcId="{384913C5-27EB-420F-89B5-6B4F5D0CE8A1}" destId="{50DC27A5-6A44-49B2-BB2F-39D6CCAE212D}" srcOrd="0" destOrd="0" presId="urn:microsoft.com/office/officeart/2008/layout/AccentedPicture"/>
    <dgm:cxn modelId="{46FE841B-49F2-40C5-B09F-7061AC416717}" type="presParOf" srcId="{A6506EFA-9F28-4EC6-BB16-51DC8B194FF6}" destId="{F6B52D7B-8BD6-46AA-BFBB-E1EBA5365C6E}" srcOrd="3" destOrd="0" presId="urn:microsoft.com/office/officeart/2008/layout/AccentedPicture"/>
    <dgm:cxn modelId="{BC67628F-2B3A-45AC-BC9B-4FD807642695}" type="presParOf" srcId="{F6B52D7B-8BD6-46AA-BFBB-E1EBA5365C6E}" destId="{6A3B5077-696A-4293-8B68-DD54BBF54B0A}" srcOrd="0" destOrd="0" presId="urn:microsoft.com/office/officeart/2008/layout/AccentedPicture"/>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0B1757-A406-4EB1-A226-252FF91275F7}" type="doc">
      <dgm:prSet loTypeId="urn:microsoft.com/office/officeart/2008/layout/AccentedPicture" loCatId="picture" qsTypeId="urn:microsoft.com/office/officeart/2005/8/quickstyle/3d3" qsCatId="3D" csTypeId="urn:microsoft.com/office/officeart/2005/8/colors/accent1_2" csCatId="accent1" phldr="1"/>
      <dgm:spPr/>
      <dgm:t>
        <a:bodyPr/>
        <a:lstStyle/>
        <a:p>
          <a:endParaRPr lang="es-ES"/>
        </a:p>
      </dgm:t>
    </dgm:pt>
    <dgm:pt modelId="{17EB248F-4B80-4E46-A0D7-688220D5EF07}">
      <dgm:prSet phldrT="[Texto]"/>
      <dgm:spPr/>
      <dgm:t>
        <a:bodyPr/>
        <a:lstStyle/>
        <a:p>
          <a:r>
            <a:rPr lang="es-CO">
              <a:solidFill>
                <a:sysClr val="windowText" lastClr="000000"/>
              </a:solidFill>
              <a:latin typeface="Arial" panose="020B0604020202020204" pitchFamily="34" charset="0"/>
              <a:cs typeface="Arial" panose="020B0604020202020204" pitchFamily="34" charset="0"/>
            </a:rPr>
            <a:t>Deberes de los actores comunitarios</a:t>
          </a:r>
          <a:endParaRPr lang="es-ES">
            <a:solidFill>
              <a:sysClr val="windowText" lastClr="000000"/>
            </a:solidFill>
            <a:latin typeface="Arial" panose="020B0604020202020204" pitchFamily="34" charset="0"/>
            <a:cs typeface="Arial" panose="020B0604020202020204" pitchFamily="34" charset="0"/>
          </a:endParaRPr>
        </a:p>
      </dgm:t>
    </dgm:pt>
    <dgm:pt modelId="{1DBEF021-3510-47BA-A36E-9A1515C316EA}" type="parTrans" cxnId="{F17381B0-7AF5-4947-BC90-BC71043EDD79}">
      <dgm:prSet/>
      <dgm:spPr/>
      <dgm:t>
        <a:bodyPr/>
        <a:lstStyle/>
        <a:p>
          <a:endParaRPr lang="es-ES">
            <a:latin typeface="Arial" panose="020B0604020202020204" pitchFamily="34" charset="0"/>
            <a:cs typeface="Arial" panose="020B0604020202020204" pitchFamily="34" charset="0"/>
          </a:endParaRPr>
        </a:p>
      </dgm:t>
    </dgm:pt>
    <dgm:pt modelId="{4BFC0EBC-F5E9-4DF2-B429-B33CBE42A49B}" type="sibTrans" cxnId="{F17381B0-7AF5-4947-BC90-BC71043EDD79}">
      <dgm:prSet/>
      <dgm:spPr>
        <a:blipFill rotWithShape="1">
          <a:blip xmlns:r="http://schemas.openxmlformats.org/officeDocument/2006/relationships" r:embed="rId1"/>
          <a:stretch>
            <a:fillRect/>
          </a:stretch>
        </a:blipFill>
      </dgm:spPr>
      <dgm:t>
        <a:bodyPr/>
        <a:lstStyle/>
        <a:p>
          <a:endParaRPr lang="es-ES">
            <a:latin typeface="Arial" panose="020B0604020202020204" pitchFamily="34" charset="0"/>
            <a:cs typeface="Arial" panose="020B0604020202020204" pitchFamily="34" charset="0"/>
          </a:endParaRPr>
        </a:p>
      </dgm:t>
    </dgm:pt>
    <dgm:pt modelId="{A6D4FC67-0EEA-4692-A40D-36B8C5F3E86B}">
      <dgm:prSet/>
      <dgm:spPr/>
      <dgm:t>
        <a:bodyPr/>
        <a:lstStyle/>
        <a:p>
          <a:r>
            <a:rPr lang="es-CO">
              <a:latin typeface="Arial" panose="020B0604020202020204" pitchFamily="34" charset="0"/>
              <a:cs typeface="Arial" panose="020B0604020202020204" pitchFamily="34" charset="0"/>
            </a:rPr>
            <a:t>Participar de manera activa en las actividades de promoción de la salud y prevención de la enfermedad.</a:t>
          </a:r>
          <a:endParaRPr lang="en-US">
            <a:latin typeface="Arial" panose="020B0604020202020204" pitchFamily="34" charset="0"/>
            <a:cs typeface="Arial" panose="020B0604020202020204" pitchFamily="34" charset="0"/>
          </a:endParaRPr>
        </a:p>
      </dgm:t>
    </dgm:pt>
    <dgm:pt modelId="{523BE56B-FE63-4CCD-9763-B567ED8707C4}" type="par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EFDD299E-B6AE-4B67-B867-43C86ABE9FF9}" type="sibTrans" cxnId="{F7D80CFD-4B95-49A1-92BF-39A3BDEE81BB}">
      <dgm:prSet/>
      <dgm:spPr/>
      <dgm:t>
        <a:bodyPr/>
        <a:lstStyle/>
        <a:p>
          <a:endParaRPr lang="es-ES">
            <a:latin typeface="Arial" panose="020B0604020202020204" pitchFamily="34" charset="0"/>
            <a:cs typeface="Arial" panose="020B0604020202020204" pitchFamily="34" charset="0"/>
          </a:endParaRPr>
        </a:p>
      </dgm:t>
    </dgm:pt>
    <dgm:pt modelId="{D31FB212-75E6-4AEF-81D4-57D92DF031A3}">
      <dgm:prSet/>
      <dgm:spPr/>
      <dgm:t>
        <a:bodyPr/>
        <a:lstStyle/>
        <a:p>
          <a:r>
            <a:rPr lang="es-CO">
              <a:latin typeface="Arial" panose="020B0604020202020204" pitchFamily="34" charset="0"/>
              <a:cs typeface="Arial" panose="020B0604020202020204" pitchFamily="34" charset="0"/>
            </a:rPr>
            <a:t>Adoptar prácticas de autocuidado y hábitos saludables en beneficio propio y colectivo.</a:t>
          </a:r>
          <a:endParaRPr lang="en-US">
            <a:latin typeface="Arial" panose="020B0604020202020204" pitchFamily="34" charset="0"/>
            <a:cs typeface="Arial" panose="020B0604020202020204" pitchFamily="34" charset="0"/>
          </a:endParaRPr>
        </a:p>
      </dgm:t>
    </dgm:pt>
    <dgm:pt modelId="{0742C730-569C-4355-9B9E-62FC839396C4}" type="par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0130017F-57AC-43F6-82C1-C01C4F6A18D4}" type="sibTrans" cxnId="{E074A815-156B-42A7-B2AA-B06BEBB96B1A}">
      <dgm:prSet/>
      <dgm:spPr/>
      <dgm:t>
        <a:bodyPr/>
        <a:lstStyle/>
        <a:p>
          <a:endParaRPr lang="es-ES">
            <a:latin typeface="Arial" panose="020B0604020202020204" pitchFamily="34" charset="0"/>
            <a:cs typeface="Arial" panose="020B0604020202020204" pitchFamily="34" charset="0"/>
          </a:endParaRPr>
        </a:p>
      </dgm:t>
    </dgm:pt>
    <dgm:pt modelId="{A5C0BF0E-E877-4373-8ED8-2568066F72FA}">
      <dgm:prSet/>
      <dgm:spPr/>
      <dgm:t>
        <a:bodyPr/>
        <a:lstStyle/>
        <a:p>
          <a:r>
            <a:rPr lang="es-CO">
              <a:latin typeface="Arial" panose="020B0604020202020204" pitchFamily="34" charset="0"/>
              <a:cs typeface="Arial" panose="020B0604020202020204" pitchFamily="34" charset="0"/>
            </a:rPr>
            <a:t>Hacer uso adecuado de los servicios de salud y recursos comunitarios.</a:t>
          </a:r>
          <a:endParaRPr lang="en-US">
            <a:latin typeface="Arial" panose="020B0604020202020204" pitchFamily="34" charset="0"/>
            <a:cs typeface="Arial" panose="020B0604020202020204" pitchFamily="34" charset="0"/>
          </a:endParaRPr>
        </a:p>
      </dgm:t>
    </dgm:pt>
    <dgm:pt modelId="{F99F07ED-2389-4CAC-A855-F8D6B0186A4B}" type="par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5973EB92-E728-4ED8-9A32-D8859D8CCF50}" type="sibTrans" cxnId="{F069F042-96D1-4DA4-A892-709797375970}">
      <dgm:prSet/>
      <dgm:spPr/>
      <dgm:t>
        <a:bodyPr/>
        <a:lstStyle/>
        <a:p>
          <a:endParaRPr lang="es-ES">
            <a:latin typeface="Arial" panose="020B0604020202020204" pitchFamily="34" charset="0"/>
            <a:cs typeface="Arial" panose="020B0604020202020204" pitchFamily="34" charset="0"/>
          </a:endParaRPr>
        </a:p>
      </dgm:t>
    </dgm:pt>
    <dgm:pt modelId="{12FF1F5E-C908-48F3-BF28-D800F5A32645}">
      <dgm:prSet/>
      <dgm:spPr/>
      <dgm:t>
        <a:bodyPr/>
        <a:lstStyle/>
        <a:p>
          <a:r>
            <a:rPr lang="es-CO">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a:latin typeface="Arial" panose="020B0604020202020204" pitchFamily="34" charset="0"/>
            <a:cs typeface="Arial" panose="020B0604020202020204" pitchFamily="34" charset="0"/>
          </a:endParaRPr>
        </a:p>
      </dgm:t>
    </dgm:pt>
    <dgm:pt modelId="{63A6265F-0936-44CF-ACBA-A29FB70EFA3A}" type="par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DF161FAB-5BC0-441D-B633-1C40E2B1476A}" type="sibTrans" cxnId="{50C99858-D0BF-4EC4-A3C5-3B3630CCB25A}">
      <dgm:prSet/>
      <dgm:spPr/>
      <dgm:t>
        <a:bodyPr/>
        <a:lstStyle/>
        <a:p>
          <a:endParaRPr lang="es-ES">
            <a:latin typeface="Arial" panose="020B0604020202020204" pitchFamily="34" charset="0"/>
            <a:cs typeface="Arial" panose="020B0604020202020204" pitchFamily="34" charset="0"/>
          </a:endParaRPr>
        </a:p>
      </dgm:t>
    </dgm:pt>
    <dgm:pt modelId="{55772A2F-5D88-4A51-8E22-AFD8BCC21F00}">
      <dgm:prSet/>
      <dgm:spPr/>
      <dgm:t>
        <a:bodyPr/>
        <a:lstStyle/>
        <a:p>
          <a:r>
            <a:rPr lang="es-CO">
              <a:latin typeface="Arial" panose="020B0604020202020204" pitchFamily="34" charset="0"/>
              <a:cs typeface="Arial" panose="020B0604020202020204" pitchFamily="34" charset="0"/>
            </a:rPr>
            <a:t>Respetar las normas sanitarias y ambientales, apoyando las acciones de vigilancia en el territorio.</a:t>
          </a:r>
          <a:endParaRPr lang="en-US">
            <a:latin typeface="Arial" panose="020B0604020202020204" pitchFamily="34" charset="0"/>
            <a:cs typeface="Arial" panose="020B0604020202020204" pitchFamily="34" charset="0"/>
          </a:endParaRPr>
        </a:p>
      </dgm:t>
    </dgm:pt>
    <dgm:pt modelId="{1EB92565-7A8A-4CB6-8FCC-90B74B8C266A}" type="par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177813C4-DE04-4C60-A2ED-8F3C71392C23}" type="sibTrans" cxnId="{D03C5C48-EE6A-405C-9B52-211BF8C08A01}">
      <dgm:prSet/>
      <dgm:spPr/>
      <dgm:t>
        <a:bodyPr/>
        <a:lstStyle/>
        <a:p>
          <a:endParaRPr lang="es-ES">
            <a:latin typeface="Arial" panose="020B0604020202020204" pitchFamily="34" charset="0"/>
            <a:cs typeface="Arial" panose="020B0604020202020204" pitchFamily="34" charset="0"/>
          </a:endParaRPr>
        </a:p>
      </dgm:t>
    </dgm:pt>
    <dgm:pt modelId="{CAC799A1-DE98-4977-BF93-92132967531E}" type="pres">
      <dgm:prSet presAssocID="{DC0B1757-A406-4EB1-A226-252FF91275F7}" presName="Name0" presStyleCnt="0">
        <dgm:presLayoutVars>
          <dgm:dir/>
        </dgm:presLayoutVars>
      </dgm:prSet>
      <dgm:spPr/>
      <dgm:t>
        <a:bodyPr/>
        <a:lstStyle/>
        <a:p>
          <a:endParaRPr lang="es-ES"/>
        </a:p>
      </dgm:t>
    </dgm:pt>
    <dgm:pt modelId="{E554180F-16E4-45BA-BB65-90DC03A41BF7}" type="pres">
      <dgm:prSet presAssocID="{4BFC0EBC-F5E9-4DF2-B429-B33CBE42A49B}" presName="picture_1" presStyleLbl="bgImgPlace1" presStyleIdx="0" presStyleCnt="1"/>
      <dgm:spPr/>
      <dgm:t>
        <a:bodyPr/>
        <a:lstStyle/>
        <a:p>
          <a:endParaRPr lang="es-ES"/>
        </a:p>
      </dgm:t>
    </dgm:pt>
    <dgm:pt modelId="{7F1ECD64-3E57-4253-B205-86A6CD343D63}" type="pres">
      <dgm:prSet presAssocID="{17EB248F-4B80-4E46-A0D7-688220D5EF07}" presName="text_1" presStyleLbl="node1" presStyleIdx="0" presStyleCnt="0" custScaleY="60355" custLinFactNeighborX="4981" custLinFactNeighborY="27500">
        <dgm:presLayoutVars>
          <dgm:bulletEnabled val="1"/>
        </dgm:presLayoutVars>
      </dgm:prSet>
      <dgm:spPr/>
      <dgm:t>
        <a:bodyPr/>
        <a:lstStyle/>
        <a:p>
          <a:endParaRPr lang="es-ES"/>
        </a:p>
      </dgm:t>
    </dgm:pt>
    <dgm:pt modelId="{2B998219-FB8C-4304-85A6-7968319D8982}" type="pres">
      <dgm:prSet presAssocID="{DC0B1757-A406-4EB1-A226-252FF91275F7}" presName="linV" presStyleCnt="0"/>
      <dgm:spPr/>
    </dgm:pt>
    <dgm:pt modelId="{6D9FADD2-FAD9-4A8D-9E43-EBBB25CBFF15}" type="pres">
      <dgm:prSet presAssocID="{A6D4FC67-0EEA-4692-A40D-36B8C5F3E86B}" presName="pair" presStyleCnt="0"/>
      <dgm:spPr/>
    </dgm:pt>
    <dgm:pt modelId="{8F3E39E4-267A-4047-A121-A7655AF104E5}" type="pres">
      <dgm:prSet presAssocID="{A6D4FC67-0EEA-4692-A40D-36B8C5F3E86B}" presName="spaceH" presStyleLbl="node1" presStyleIdx="0" presStyleCnt="0"/>
      <dgm:spPr/>
    </dgm:pt>
    <dgm:pt modelId="{BD00F7BA-5961-49D9-B791-86DEF8260781}" type="pres">
      <dgm:prSet presAssocID="{A6D4FC67-0EEA-4692-A40D-36B8C5F3E86B}" presName="desPictures" presStyleLbl="alignImgPlace1" presStyleIdx="0" presStyleCnt="5"/>
      <dgm:spPr>
        <a:blipFill rotWithShape="1">
          <a:blip xmlns:r="http://schemas.openxmlformats.org/officeDocument/2006/relationships" r:embed="rId2"/>
          <a:stretch>
            <a:fillRect/>
          </a:stretch>
        </a:blipFill>
      </dgm:spPr>
    </dgm:pt>
    <dgm:pt modelId="{37702A93-1D70-48E0-8D3E-B9DFE8AC2712}" type="pres">
      <dgm:prSet presAssocID="{A6D4FC67-0EEA-4692-A40D-36B8C5F3E86B}" presName="desTextWrapper" presStyleCnt="0"/>
      <dgm:spPr/>
    </dgm:pt>
    <dgm:pt modelId="{6C0EF898-D720-408F-AFB7-ED8B4ECB14BC}" type="pres">
      <dgm:prSet presAssocID="{A6D4FC67-0EEA-4692-A40D-36B8C5F3E86B}" presName="desText" presStyleLbl="revTx" presStyleIdx="0" presStyleCnt="5">
        <dgm:presLayoutVars>
          <dgm:bulletEnabled val="1"/>
        </dgm:presLayoutVars>
      </dgm:prSet>
      <dgm:spPr/>
      <dgm:t>
        <a:bodyPr/>
        <a:lstStyle/>
        <a:p>
          <a:endParaRPr lang="es-ES"/>
        </a:p>
      </dgm:t>
    </dgm:pt>
    <dgm:pt modelId="{A85A9C46-FCAC-424D-8E9B-BA11CF7BC798}" type="pres">
      <dgm:prSet presAssocID="{EFDD299E-B6AE-4B67-B867-43C86ABE9FF9}" presName="spaceV" presStyleCnt="0"/>
      <dgm:spPr/>
    </dgm:pt>
    <dgm:pt modelId="{09DA8FE4-55D2-455D-AC58-592189E01ACF}" type="pres">
      <dgm:prSet presAssocID="{D31FB212-75E6-4AEF-81D4-57D92DF031A3}" presName="pair" presStyleCnt="0"/>
      <dgm:spPr/>
    </dgm:pt>
    <dgm:pt modelId="{6FA21543-2DDB-4F7B-BB53-7B9DF604B6BD}" type="pres">
      <dgm:prSet presAssocID="{D31FB212-75E6-4AEF-81D4-57D92DF031A3}" presName="spaceH" presStyleLbl="node1" presStyleIdx="0" presStyleCnt="0"/>
      <dgm:spPr/>
    </dgm:pt>
    <dgm:pt modelId="{E0BACA10-BDC8-4833-9875-71C393F95567}" type="pres">
      <dgm:prSet presAssocID="{D31FB212-75E6-4AEF-81D4-57D92DF031A3}" presName="desPictures" presStyleLbl="alignImgPlace1" presStyleIdx="1" presStyleCnt="5"/>
      <dgm:spPr>
        <a:blipFill rotWithShape="1">
          <a:blip xmlns:r="http://schemas.openxmlformats.org/officeDocument/2006/relationships" r:embed="rId3"/>
          <a:stretch>
            <a:fillRect/>
          </a:stretch>
        </a:blipFill>
      </dgm:spPr>
    </dgm:pt>
    <dgm:pt modelId="{21D98ACA-47AC-4552-B2E1-69FBE4E30C22}" type="pres">
      <dgm:prSet presAssocID="{D31FB212-75E6-4AEF-81D4-57D92DF031A3}" presName="desTextWrapper" presStyleCnt="0"/>
      <dgm:spPr/>
    </dgm:pt>
    <dgm:pt modelId="{1F3BCF32-6A6C-407C-93A9-65EB13424C46}" type="pres">
      <dgm:prSet presAssocID="{D31FB212-75E6-4AEF-81D4-57D92DF031A3}" presName="desText" presStyleLbl="revTx" presStyleIdx="1" presStyleCnt="5">
        <dgm:presLayoutVars>
          <dgm:bulletEnabled val="1"/>
        </dgm:presLayoutVars>
      </dgm:prSet>
      <dgm:spPr/>
      <dgm:t>
        <a:bodyPr/>
        <a:lstStyle/>
        <a:p>
          <a:endParaRPr lang="es-ES"/>
        </a:p>
      </dgm:t>
    </dgm:pt>
    <dgm:pt modelId="{9CF6E0E6-E438-4492-BAEA-7972BF62E19F}" type="pres">
      <dgm:prSet presAssocID="{0130017F-57AC-43F6-82C1-C01C4F6A18D4}" presName="spaceV" presStyleCnt="0"/>
      <dgm:spPr/>
    </dgm:pt>
    <dgm:pt modelId="{F6FD365B-8603-49F3-8CEB-57CC0D4604B2}" type="pres">
      <dgm:prSet presAssocID="{A5C0BF0E-E877-4373-8ED8-2568066F72FA}" presName="pair" presStyleCnt="0"/>
      <dgm:spPr/>
    </dgm:pt>
    <dgm:pt modelId="{72E10BB4-4321-4232-97EB-91AE8ACE2012}" type="pres">
      <dgm:prSet presAssocID="{A5C0BF0E-E877-4373-8ED8-2568066F72FA}" presName="spaceH" presStyleLbl="node1" presStyleIdx="0" presStyleCnt="0"/>
      <dgm:spPr/>
    </dgm:pt>
    <dgm:pt modelId="{BCFB29EF-D606-442F-A8F0-3239934E29CF}" type="pres">
      <dgm:prSet presAssocID="{A5C0BF0E-E877-4373-8ED8-2568066F72FA}" presName="desPictures" presStyleLbl="alignImgPlace1" presStyleIdx="2" presStyleCnt="5"/>
      <dgm:spPr>
        <a:blipFill rotWithShape="1">
          <a:blip xmlns:r="http://schemas.openxmlformats.org/officeDocument/2006/relationships" r:embed="rId4"/>
          <a:stretch>
            <a:fillRect/>
          </a:stretch>
        </a:blipFill>
      </dgm:spPr>
    </dgm:pt>
    <dgm:pt modelId="{2FEC19C8-20D5-42C5-9B75-21D86218892C}" type="pres">
      <dgm:prSet presAssocID="{A5C0BF0E-E877-4373-8ED8-2568066F72FA}" presName="desTextWrapper" presStyleCnt="0"/>
      <dgm:spPr/>
    </dgm:pt>
    <dgm:pt modelId="{F2205E49-C440-4BCB-B280-BD06440E8C57}" type="pres">
      <dgm:prSet presAssocID="{A5C0BF0E-E877-4373-8ED8-2568066F72FA}" presName="desText" presStyleLbl="revTx" presStyleIdx="2" presStyleCnt="5">
        <dgm:presLayoutVars>
          <dgm:bulletEnabled val="1"/>
        </dgm:presLayoutVars>
      </dgm:prSet>
      <dgm:spPr/>
      <dgm:t>
        <a:bodyPr/>
        <a:lstStyle/>
        <a:p>
          <a:endParaRPr lang="es-ES"/>
        </a:p>
      </dgm:t>
    </dgm:pt>
    <dgm:pt modelId="{33C3B339-1601-4A52-B5A2-CBFC5E317397}" type="pres">
      <dgm:prSet presAssocID="{5973EB92-E728-4ED8-9A32-D8859D8CCF50}" presName="spaceV" presStyleCnt="0"/>
      <dgm:spPr/>
    </dgm:pt>
    <dgm:pt modelId="{A7383DF2-E0FC-46C6-8842-A097364CE6CE}" type="pres">
      <dgm:prSet presAssocID="{12FF1F5E-C908-48F3-BF28-D800F5A32645}" presName="pair" presStyleCnt="0"/>
      <dgm:spPr/>
    </dgm:pt>
    <dgm:pt modelId="{6E32CE39-092B-4D2C-AD1C-5B4EF61509B7}" type="pres">
      <dgm:prSet presAssocID="{12FF1F5E-C908-48F3-BF28-D800F5A32645}" presName="spaceH" presStyleLbl="node1" presStyleIdx="0" presStyleCnt="0"/>
      <dgm:spPr/>
    </dgm:pt>
    <dgm:pt modelId="{A5B4D322-0759-4398-9FD6-656687094D90}" type="pres">
      <dgm:prSet presAssocID="{12FF1F5E-C908-48F3-BF28-D800F5A32645}" presName="desPictures" presStyleLbl="alignImgPlace1" presStyleIdx="3" presStyleCnt="5"/>
      <dgm:spPr>
        <a:blipFill rotWithShape="1">
          <a:blip xmlns:r="http://schemas.openxmlformats.org/officeDocument/2006/relationships" r:embed="rId5"/>
          <a:stretch>
            <a:fillRect/>
          </a:stretch>
        </a:blipFill>
      </dgm:spPr>
    </dgm:pt>
    <dgm:pt modelId="{59EEA0DA-098F-4AD6-B8E2-5F0411CEE93E}" type="pres">
      <dgm:prSet presAssocID="{12FF1F5E-C908-48F3-BF28-D800F5A32645}" presName="desTextWrapper" presStyleCnt="0"/>
      <dgm:spPr/>
    </dgm:pt>
    <dgm:pt modelId="{92827B62-9E01-4A1B-9211-6A3CBC3C65F5}" type="pres">
      <dgm:prSet presAssocID="{12FF1F5E-C908-48F3-BF28-D800F5A32645}" presName="desText" presStyleLbl="revTx" presStyleIdx="3" presStyleCnt="5">
        <dgm:presLayoutVars>
          <dgm:bulletEnabled val="1"/>
        </dgm:presLayoutVars>
      </dgm:prSet>
      <dgm:spPr/>
      <dgm:t>
        <a:bodyPr/>
        <a:lstStyle/>
        <a:p>
          <a:endParaRPr lang="es-ES"/>
        </a:p>
      </dgm:t>
    </dgm:pt>
    <dgm:pt modelId="{309F9BEB-023D-4827-9377-FAB7B46FCAED}" type="pres">
      <dgm:prSet presAssocID="{DF161FAB-5BC0-441D-B633-1C40E2B1476A}" presName="spaceV" presStyleCnt="0"/>
      <dgm:spPr/>
    </dgm:pt>
    <dgm:pt modelId="{AD4FE078-82A3-4474-818E-6C3110EA78D2}" type="pres">
      <dgm:prSet presAssocID="{55772A2F-5D88-4A51-8E22-AFD8BCC21F00}" presName="pair" presStyleCnt="0"/>
      <dgm:spPr/>
    </dgm:pt>
    <dgm:pt modelId="{BD4494D4-4C31-440B-B57C-5DD1AA9FC442}" type="pres">
      <dgm:prSet presAssocID="{55772A2F-5D88-4A51-8E22-AFD8BCC21F00}" presName="spaceH" presStyleLbl="node1" presStyleIdx="0" presStyleCnt="0"/>
      <dgm:spPr/>
    </dgm:pt>
    <dgm:pt modelId="{069771F4-7AB6-4447-A6AC-860B1C47F5DB}" type="pres">
      <dgm:prSet presAssocID="{55772A2F-5D88-4A51-8E22-AFD8BCC21F00}" presName="desPictures" presStyleLbl="alignImgPlace1" presStyleIdx="4" presStyleCnt="5"/>
      <dgm:spPr>
        <a:blipFill rotWithShape="1">
          <a:blip xmlns:r="http://schemas.openxmlformats.org/officeDocument/2006/relationships" r:embed="rId6"/>
          <a:stretch>
            <a:fillRect/>
          </a:stretch>
        </a:blipFill>
      </dgm:spPr>
    </dgm:pt>
    <dgm:pt modelId="{AC22F3A4-3098-46B0-89A7-897E9A8406B0}" type="pres">
      <dgm:prSet presAssocID="{55772A2F-5D88-4A51-8E22-AFD8BCC21F00}" presName="desTextWrapper" presStyleCnt="0"/>
      <dgm:spPr/>
    </dgm:pt>
    <dgm:pt modelId="{87FA1920-DEB8-4278-B095-B4A45C658D2E}" type="pres">
      <dgm:prSet presAssocID="{55772A2F-5D88-4A51-8E22-AFD8BCC21F00}" presName="desText" presStyleLbl="revTx" presStyleIdx="4" presStyleCnt="5">
        <dgm:presLayoutVars>
          <dgm:bulletEnabled val="1"/>
        </dgm:presLayoutVars>
      </dgm:prSet>
      <dgm:spPr/>
      <dgm:t>
        <a:bodyPr/>
        <a:lstStyle/>
        <a:p>
          <a:endParaRPr lang="es-ES"/>
        </a:p>
      </dgm:t>
    </dgm:pt>
    <dgm:pt modelId="{18FE7C2B-4728-453A-9CE5-9C957702143C}" type="pres">
      <dgm:prSet presAssocID="{DC0B1757-A406-4EB1-A226-252FF91275F7}" presName="maxNode" presStyleCnt="0"/>
      <dgm:spPr/>
    </dgm:pt>
    <dgm:pt modelId="{AE87F211-97F2-4421-BE32-3AF9743B9D17}" type="pres">
      <dgm:prSet presAssocID="{DC0B1757-A406-4EB1-A226-252FF91275F7}" presName="Name33" presStyleCnt="0"/>
      <dgm:spPr/>
    </dgm:pt>
  </dgm:ptLst>
  <dgm:cxnLst>
    <dgm:cxn modelId="{F24DDD0F-C515-4C70-9111-6FCC62AB5558}" type="presOf" srcId="{A6D4FC67-0EEA-4692-A40D-36B8C5F3E86B}" destId="{6C0EF898-D720-408F-AFB7-ED8B4ECB14BC}" srcOrd="0" destOrd="0" presId="urn:microsoft.com/office/officeart/2008/layout/AccentedPicture"/>
    <dgm:cxn modelId="{9CE7C2ED-848D-4706-B9B5-F53BE89E4FAC}" type="presOf" srcId="{4BFC0EBC-F5E9-4DF2-B429-B33CBE42A49B}" destId="{E554180F-16E4-45BA-BB65-90DC03A41BF7}" srcOrd="0" destOrd="0" presId="urn:microsoft.com/office/officeart/2008/layout/AccentedPicture"/>
    <dgm:cxn modelId="{A56823BE-2927-4A4F-9389-1BC3DF7705A1}" type="presOf" srcId="{A5C0BF0E-E877-4373-8ED8-2568066F72FA}" destId="{F2205E49-C440-4BCB-B280-BD06440E8C57}" srcOrd="0" destOrd="0" presId="urn:microsoft.com/office/officeart/2008/layout/AccentedPicture"/>
    <dgm:cxn modelId="{9CF1527F-ACD1-41D4-AD3F-1BE856637A3E}" type="presOf" srcId="{D31FB212-75E6-4AEF-81D4-57D92DF031A3}" destId="{1F3BCF32-6A6C-407C-93A9-65EB13424C46}" srcOrd="0" destOrd="0" presId="urn:microsoft.com/office/officeart/2008/layout/AccentedPicture"/>
    <dgm:cxn modelId="{AE894DB6-ABE4-4BBF-B23D-C515CA6FC03C}" type="presOf" srcId="{12FF1F5E-C908-48F3-BF28-D800F5A32645}" destId="{92827B62-9E01-4A1B-9211-6A3CBC3C65F5}" srcOrd="0" destOrd="0" presId="urn:microsoft.com/office/officeart/2008/layout/AccentedPicture"/>
    <dgm:cxn modelId="{50C99858-D0BF-4EC4-A3C5-3B3630CCB25A}" srcId="{DC0B1757-A406-4EB1-A226-252FF91275F7}" destId="{12FF1F5E-C908-48F3-BF28-D800F5A32645}" srcOrd="4" destOrd="0" parTransId="{63A6265F-0936-44CF-ACBA-A29FB70EFA3A}" sibTransId="{DF161FAB-5BC0-441D-B633-1C40E2B1476A}"/>
    <dgm:cxn modelId="{552354AA-CC22-436A-9D4C-EFD29DA73A6B}" type="presOf" srcId="{17EB248F-4B80-4E46-A0D7-688220D5EF07}" destId="{7F1ECD64-3E57-4253-B205-86A6CD343D63}" srcOrd="0" destOrd="0" presId="urn:microsoft.com/office/officeart/2008/layout/AccentedPicture"/>
    <dgm:cxn modelId="{D03C5C48-EE6A-405C-9B52-211BF8C08A01}" srcId="{DC0B1757-A406-4EB1-A226-252FF91275F7}" destId="{55772A2F-5D88-4A51-8E22-AFD8BCC21F00}" srcOrd="5" destOrd="0" parTransId="{1EB92565-7A8A-4CB6-8FCC-90B74B8C266A}" sibTransId="{177813C4-DE04-4C60-A2ED-8F3C71392C23}"/>
    <dgm:cxn modelId="{F17381B0-7AF5-4947-BC90-BC71043EDD79}" srcId="{DC0B1757-A406-4EB1-A226-252FF91275F7}" destId="{17EB248F-4B80-4E46-A0D7-688220D5EF07}" srcOrd="0" destOrd="0" parTransId="{1DBEF021-3510-47BA-A36E-9A1515C316EA}" sibTransId="{4BFC0EBC-F5E9-4DF2-B429-B33CBE42A49B}"/>
    <dgm:cxn modelId="{591E35A9-38F1-4898-82AD-33AE59282F19}" type="presOf" srcId="{55772A2F-5D88-4A51-8E22-AFD8BCC21F00}" destId="{87FA1920-DEB8-4278-B095-B4A45C658D2E}" srcOrd="0" destOrd="0" presId="urn:microsoft.com/office/officeart/2008/layout/AccentedPicture"/>
    <dgm:cxn modelId="{5B3A4BE7-80DD-4D22-8926-936321AE2E6F}" type="presOf" srcId="{DC0B1757-A406-4EB1-A226-252FF91275F7}" destId="{CAC799A1-DE98-4977-BF93-92132967531E}" srcOrd="0" destOrd="0" presId="urn:microsoft.com/office/officeart/2008/layout/AccentedPicture"/>
    <dgm:cxn modelId="{F7D80CFD-4B95-49A1-92BF-39A3BDEE81BB}" srcId="{DC0B1757-A406-4EB1-A226-252FF91275F7}" destId="{A6D4FC67-0EEA-4692-A40D-36B8C5F3E86B}" srcOrd="1" destOrd="0" parTransId="{523BE56B-FE63-4CCD-9763-B567ED8707C4}" sibTransId="{EFDD299E-B6AE-4B67-B867-43C86ABE9FF9}"/>
    <dgm:cxn modelId="{F069F042-96D1-4DA4-A892-709797375970}" srcId="{DC0B1757-A406-4EB1-A226-252FF91275F7}" destId="{A5C0BF0E-E877-4373-8ED8-2568066F72FA}" srcOrd="3" destOrd="0" parTransId="{F99F07ED-2389-4CAC-A855-F8D6B0186A4B}" sibTransId="{5973EB92-E728-4ED8-9A32-D8859D8CCF50}"/>
    <dgm:cxn modelId="{E074A815-156B-42A7-B2AA-B06BEBB96B1A}" srcId="{DC0B1757-A406-4EB1-A226-252FF91275F7}" destId="{D31FB212-75E6-4AEF-81D4-57D92DF031A3}" srcOrd="2" destOrd="0" parTransId="{0742C730-569C-4355-9B9E-62FC839396C4}" sibTransId="{0130017F-57AC-43F6-82C1-C01C4F6A18D4}"/>
    <dgm:cxn modelId="{32C6B7FD-F702-4800-85C1-8FBF4D5AD73A}" type="presParOf" srcId="{CAC799A1-DE98-4977-BF93-92132967531E}" destId="{E554180F-16E4-45BA-BB65-90DC03A41BF7}" srcOrd="0" destOrd="0" presId="urn:microsoft.com/office/officeart/2008/layout/AccentedPicture"/>
    <dgm:cxn modelId="{B2D23062-26A7-4FE3-83F5-59665BB0548C}" type="presParOf" srcId="{CAC799A1-DE98-4977-BF93-92132967531E}" destId="{7F1ECD64-3E57-4253-B205-86A6CD343D63}" srcOrd="1" destOrd="0" presId="urn:microsoft.com/office/officeart/2008/layout/AccentedPicture"/>
    <dgm:cxn modelId="{95594095-5AE5-43AB-BA79-71D5A6B2FC2C}" type="presParOf" srcId="{CAC799A1-DE98-4977-BF93-92132967531E}" destId="{2B998219-FB8C-4304-85A6-7968319D8982}" srcOrd="2" destOrd="0" presId="urn:microsoft.com/office/officeart/2008/layout/AccentedPicture"/>
    <dgm:cxn modelId="{325E555F-284B-4023-B18E-824E2CE319EC}" type="presParOf" srcId="{2B998219-FB8C-4304-85A6-7968319D8982}" destId="{6D9FADD2-FAD9-4A8D-9E43-EBBB25CBFF15}" srcOrd="0" destOrd="0" presId="urn:microsoft.com/office/officeart/2008/layout/AccentedPicture"/>
    <dgm:cxn modelId="{BD4D1ADD-014C-428A-BE48-76A91D50956F}" type="presParOf" srcId="{6D9FADD2-FAD9-4A8D-9E43-EBBB25CBFF15}" destId="{8F3E39E4-267A-4047-A121-A7655AF104E5}" srcOrd="0" destOrd="0" presId="urn:microsoft.com/office/officeart/2008/layout/AccentedPicture"/>
    <dgm:cxn modelId="{D57F8AC2-C2CA-4350-A13C-934AAC41E723}" type="presParOf" srcId="{6D9FADD2-FAD9-4A8D-9E43-EBBB25CBFF15}" destId="{BD00F7BA-5961-49D9-B791-86DEF8260781}" srcOrd="1" destOrd="0" presId="urn:microsoft.com/office/officeart/2008/layout/AccentedPicture"/>
    <dgm:cxn modelId="{CBADC4A7-ABC3-4A4A-A0BD-24A656093F9E}" type="presParOf" srcId="{6D9FADD2-FAD9-4A8D-9E43-EBBB25CBFF15}" destId="{37702A93-1D70-48E0-8D3E-B9DFE8AC2712}" srcOrd="2" destOrd="0" presId="urn:microsoft.com/office/officeart/2008/layout/AccentedPicture"/>
    <dgm:cxn modelId="{8D63000C-8232-4047-96C9-3CE23DEACF82}" type="presParOf" srcId="{37702A93-1D70-48E0-8D3E-B9DFE8AC2712}" destId="{6C0EF898-D720-408F-AFB7-ED8B4ECB14BC}" srcOrd="0" destOrd="0" presId="urn:microsoft.com/office/officeart/2008/layout/AccentedPicture"/>
    <dgm:cxn modelId="{D5A707E7-F386-4C43-928B-8D1E5604F8CE}" type="presParOf" srcId="{2B998219-FB8C-4304-85A6-7968319D8982}" destId="{A85A9C46-FCAC-424D-8E9B-BA11CF7BC798}" srcOrd="1" destOrd="0" presId="urn:microsoft.com/office/officeart/2008/layout/AccentedPicture"/>
    <dgm:cxn modelId="{E5E30D7A-148F-41A6-9554-11C3DF316BD5}" type="presParOf" srcId="{2B998219-FB8C-4304-85A6-7968319D8982}" destId="{09DA8FE4-55D2-455D-AC58-592189E01ACF}" srcOrd="2" destOrd="0" presId="urn:microsoft.com/office/officeart/2008/layout/AccentedPicture"/>
    <dgm:cxn modelId="{E2247F03-EB3D-407D-AE91-254A1713F9F6}" type="presParOf" srcId="{09DA8FE4-55D2-455D-AC58-592189E01ACF}" destId="{6FA21543-2DDB-4F7B-BB53-7B9DF604B6BD}" srcOrd="0" destOrd="0" presId="urn:microsoft.com/office/officeart/2008/layout/AccentedPicture"/>
    <dgm:cxn modelId="{70920C46-B30D-469B-81E4-960B0E009EC9}" type="presParOf" srcId="{09DA8FE4-55D2-455D-AC58-592189E01ACF}" destId="{E0BACA10-BDC8-4833-9875-71C393F95567}" srcOrd="1" destOrd="0" presId="urn:microsoft.com/office/officeart/2008/layout/AccentedPicture"/>
    <dgm:cxn modelId="{B3567489-2AEF-42A1-959D-B2A1D75ED98C}" type="presParOf" srcId="{09DA8FE4-55D2-455D-AC58-592189E01ACF}" destId="{21D98ACA-47AC-4552-B2E1-69FBE4E30C22}" srcOrd="2" destOrd="0" presId="urn:microsoft.com/office/officeart/2008/layout/AccentedPicture"/>
    <dgm:cxn modelId="{96D7B330-EB4B-497B-BBF0-E1C529140B61}" type="presParOf" srcId="{21D98ACA-47AC-4552-B2E1-69FBE4E30C22}" destId="{1F3BCF32-6A6C-407C-93A9-65EB13424C46}" srcOrd="0" destOrd="0" presId="urn:microsoft.com/office/officeart/2008/layout/AccentedPicture"/>
    <dgm:cxn modelId="{DAC84BFC-4C0E-438E-B880-5EEAB5765F37}" type="presParOf" srcId="{2B998219-FB8C-4304-85A6-7968319D8982}" destId="{9CF6E0E6-E438-4492-BAEA-7972BF62E19F}" srcOrd="3" destOrd="0" presId="urn:microsoft.com/office/officeart/2008/layout/AccentedPicture"/>
    <dgm:cxn modelId="{AA710ED9-0A6F-40AB-BF27-B903DD8668E4}" type="presParOf" srcId="{2B998219-FB8C-4304-85A6-7968319D8982}" destId="{F6FD365B-8603-49F3-8CEB-57CC0D4604B2}" srcOrd="4" destOrd="0" presId="urn:microsoft.com/office/officeart/2008/layout/AccentedPicture"/>
    <dgm:cxn modelId="{4E7314F9-4659-4F86-B395-25F455840C72}" type="presParOf" srcId="{F6FD365B-8603-49F3-8CEB-57CC0D4604B2}" destId="{72E10BB4-4321-4232-97EB-91AE8ACE2012}" srcOrd="0" destOrd="0" presId="urn:microsoft.com/office/officeart/2008/layout/AccentedPicture"/>
    <dgm:cxn modelId="{DCC259C1-5D33-4970-BCB6-DA62142F7316}" type="presParOf" srcId="{F6FD365B-8603-49F3-8CEB-57CC0D4604B2}" destId="{BCFB29EF-D606-442F-A8F0-3239934E29CF}" srcOrd="1" destOrd="0" presId="urn:microsoft.com/office/officeart/2008/layout/AccentedPicture"/>
    <dgm:cxn modelId="{98CACE76-0A26-4F46-89A0-A99C6CCF5941}" type="presParOf" srcId="{F6FD365B-8603-49F3-8CEB-57CC0D4604B2}" destId="{2FEC19C8-20D5-42C5-9B75-21D86218892C}" srcOrd="2" destOrd="0" presId="urn:microsoft.com/office/officeart/2008/layout/AccentedPicture"/>
    <dgm:cxn modelId="{1F9A69A2-23FD-4D07-A185-12241C18E6F2}" type="presParOf" srcId="{2FEC19C8-20D5-42C5-9B75-21D86218892C}" destId="{F2205E49-C440-4BCB-B280-BD06440E8C57}" srcOrd="0" destOrd="0" presId="urn:microsoft.com/office/officeart/2008/layout/AccentedPicture"/>
    <dgm:cxn modelId="{FBB975A1-58C6-4D77-8B35-1F0F805CF2B5}" type="presParOf" srcId="{2B998219-FB8C-4304-85A6-7968319D8982}" destId="{33C3B339-1601-4A52-B5A2-CBFC5E317397}" srcOrd="5" destOrd="0" presId="urn:microsoft.com/office/officeart/2008/layout/AccentedPicture"/>
    <dgm:cxn modelId="{F33C54A8-1CAD-4696-93F3-0963BD600D56}" type="presParOf" srcId="{2B998219-FB8C-4304-85A6-7968319D8982}" destId="{A7383DF2-E0FC-46C6-8842-A097364CE6CE}" srcOrd="6" destOrd="0" presId="urn:microsoft.com/office/officeart/2008/layout/AccentedPicture"/>
    <dgm:cxn modelId="{7D1DAAF7-C482-409B-91AA-D5A53E178E61}" type="presParOf" srcId="{A7383DF2-E0FC-46C6-8842-A097364CE6CE}" destId="{6E32CE39-092B-4D2C-AD1C-5B4EF61509B7}" srcOrd="0" destOrd="0" presId="urn:microsoft.com/office/officeart/2008/layout/AccentedPicture"/>
    <dgm:cxn modelId="{A2928065-F6CD-4249-B67B-E27426C1EBE8}" type="presParOf" srcId="{A7383DF2-E0FC-46C6-8842-A097364CE6CE}" destId="{A5B4D322-0759-4398-9FD6-656687094D90}" srcOrd="1" destOrd="0" presId="urn:microsoft.com/office/officeart/2008/layout/AccentedPicture"/>
    <dgm:cxn modelId="{DEE22527-AF5F-4044-9C0D-A70033CA2755}" type="presParOf" srcId="{A7383DF2-E0FC-46C6-8842-A097364CE6CE}" destId="{59EEA0DA-098F-4AD6-B8E2-5F0411CEE93E}" srcOrd="2" destOrd="0" presId="urn:microsoft.com/office/officeart/2008/layout/AccentedPicture"/>
    <dgm:cxn modelId="{B1407D44-57FA-490B-8349-A8AE9A79FBF2}" type="presParOf" srcId="{59EEA0DA-098F-4AD6-B8E2-5F0411CEE93E}" destId="{92827B62-9E01-4A1B-9211-6A3CBC3C65F5}" srcOrd="0" destOrd="0" presId="urn:microsoft.com/office/officeart/2008/layout/AccentedPicture"/>
    <dgm:cxn modelId="{AE97C87F-D0D9-41F3-AE14-B2BD5C956A83}" type="presParOf" srcId="{2B998219-FB8C-4304-85A6-7968319D8982}" destId="{309F9BEB-023D-4827-9377-FAB7B46FCAED}" srcOrd="7" destOrd="0" presId="urn:microsoft.com/office/officeart/2008/layout/AccentedPicture"/>
    <dgm:cxn modelId="{AE4455D0-2D86-49E7-ADB9-F56869DCEEC7}" type="presParOf" srcId="{2B998219-FB8C-4304-85A6-7968319D8982}" destId="{AD4FE078-82A3-4474-818E-6C3110EA78D2}" srcOrd="8" destOrd="0" presId="urn:microsoft.com/office/officeart/2008/layout/AccentedPicture"/>
    <dgm:cxn modelId="{6EE09E85-9F74-4475-84B3-69FCA33F1A82}" type="presParOf" srcId="{AD4FE078-82A3-4474-818E-6C3110EA78D2}" destId="{BD4494D4-4C31-440B-B57C-5DD1AA9FC442}" srcOrd="0" destOrd="0" presId="urn:microsoft.com/office/officeart/2008/layout/AccentedPicture"/>
    <dgm:cxn modelId="{A8372C99-ED29-4DC0-B907-64A999BBC3AB}" type="presParOf" srcId="{AD4FE078-82A3-4474-818E-6C3110EA78D2}" destId="{069771F4-7AB6-4447-A6AC-860B1C47F5DB}" srcOrd="1" destOrd="0" presId="urn:microsoft.com/office/officeart/2008/layout/AccentedPicture"/>
    <dgm:cxn modelId="{F82DFD0F-3731-48CD-9ACD-8ED4A53FDEEA}" type="presParOf" srcId="{AD4FE078-82A3-4474-818E-6C3110EA78D2}" destId="{AC22F3A4-3098-46B0-89A7-897E9A8406B0}" srcOrd="2" destOrd="0" presId="urn:microsoft.com/office/officeart/2008/layout/AccentedPicture"/>
    <dgm:cxn modelId="{BBB3C5B8-D667-44F9-81A2-F2E243A1A17F}" type="presParOf" srcId="{AC22F3A4-3098-46B0-89A7-897E9A8406B0}" destId="{87FA1920-DEB8-4278-B095-B4A45C658D2E}" srcOrd="0" destOrd="0" presId="urn:microsoft.com/office/officeart/2008/layout/AccentedPicture"/>
    <dgm:cxn modelId="{5B09D13E-20AC-4E68-8D24-A7A1A766084E}" type="presParOf" srcId="{CAC799A1-DE98-4977-BF93-92132967531E}" destId="{18FE7C2B-4728-453A-9CE5-9C957702143C}" srcOrd="3" destOrd="0" presId="urn:microsoft.com/office/officeart/2008/layout/AccentedPicture"/>
    <dgm:cxn modelId="{533E1009-ACEC-4880-BCCC-BF67D84139C2}" type="presParOf" srcId="{18FE7C2B-4728-453A-9CE5-9C957702143C}" destId="{AE87F211-97F2-4421-BE32-3AF9743B9D17}" srcOrd="0" destOrd="0" presId="urn:microsoft.com/office/officeart/2008/layout/AccentedPicture"/>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09E4697-B988-4263-8025-B5CC7ED89056}"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ES"/>
        </a:p>
      </dgm:t>
    </dgm:pt>
    <dgm:pt modelId="{5FFA932D-DD12-4051-AF11-128670AE865A}">
      <dgm:prSet phldrT="[Texto]"/>
      <dgm:spPr/>
      <dgm:t>
        <a:bodyPr/>
        <a:lstStyle/>
        <a:p>
          <a:r>
            <a:rPr lang="es-CO">
              <a:latin typeface="Arial" panose="020B0604020202020204" pitchFamily="34" charset="0"/>
              <a:cs typeface="Arial" panose="020B0604020202020204" pitchFamily="34" charset="0"/>
            </a:rPr>
            <a:t>Enfoque de derechos</a:t>
          </a:r>
          <a:endParaRPr lang="es-ES">
            <a:latin typeface="Arial" panose="020B0604020202020204" pitchFamily="34" charset="0"/>
            <a:cs typeface="Arial" panose="020B0604020202020204" pitchFamily="34" charset="0"/>
          </a:endParaRPr>
        </a:p>
      </dgm:t>
    </dgm:pt>
    <dgm:pt modelId="{E4AB8BD6-27AC-4B13-9D15-99079FEB0F62}" type="par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98978CE8-55A0-4504-B74C-6F0E563279CC}" type="sibTrans" cxnId="{1BA39C51-DDD2-4C6C-BA90-7A4F93BBC409}">
      <dgm:prSet/>
      <dgm:spPr/>
      <dgm:t>
        <a:bodyPr/>
        <a:lstStyle/>
        <a:p>
          <a:endParaRPr lang="es-ES">
            <a:latin typeface="Arial" panose="020B0604020202020204" pitchFamily="34" charset="0"/>
            <a:cs typeface="Arial" panose="020B0604020202020204" pitchFamily="34" charset="0"/>
          </a:endParaRPr>
        </a:p>
      </dgm:t>
    </dgm:pt>
    <dgm:pt modelId="{381F007B-2D4F-4434-AAEB-EC215E61C0B2}">
      <dgm:prSet/>
      <dgm:spPr/>
      <dgm:t>
        <a:bodyPr/>
        <a:lstStyle/>
        <a:p>
          <a:r>
            <a:rPr lang="es-CO">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a:latin typeface="Arial" panose="020B0604020202020204" pitchFamily="34" charset="0"/>
            <a:cs typeface="Arial" panose="020B0604020202020204" pitchFamily="34" charset="0"/>
          </a:endParaRPr>
        </a:p>
      </dgm:t>
    </dgm:pt>
    <dgm:pt modelId="{F0A8162F-0857-4704-92DD-77F3B48A2B68}" type="par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ADAB67B8-7689-458F-AAD2-05FFBFC6E7F1}" type="sibTrans" cxnId="{DFA2259F-09F0-487B-BED0-BC7916525B5F}">
      <dgm:prSet/>
      <dgm:spPr/>
      <dgm:t>
        <a:bodyPr/>
        <a:lstStyle/>
        <a:p>
          <a:endParaRPr lang="es-ES">
            <a:latin typeface="Arial" panose="020B0604020202020204" pitchFamily="34" charset="0"/>
            <a:cs typeface="Arial" panose="020B0604020202020204" pitchFamily="34" charset="0"/>
          </a:endParaRPr>
        </a:p>
      </dgm:t>
    </dgm:pt>
    <dgm:pt modelId="{5DE4CD93-9B68-4CFA-AFA2-7BB612B60BE7}">
      <dgm:prSet/>
      <dgm:spPr/>
      <dgm:t>
        <a:bodyPr/>
        <a:lstStyle/>
        <a:p>
          <a:r>
            <a:rPr lang="es-CO">
              <a:latin typeface="Arial" panose="020B0604020202020204" pitchFamily="34" charset="0"/>
              <a:cs typeface="Arial" panose="020B0604020202020204" pitchFamily="34" charset="0"/>
            </a:rPr>
            <a:t>Equidad</a:t>
          </a:r>
          <a:endParaRPr lang="en-US">
            <a:latin typeface="Arial" panose="020B0604020202020204" pitchFamily="34" charset="0"/>
            <a:cs typeface="Arial" panose="020B0604020202020204" pitchFamily="34" charset="0"/>
          </a:endParaRPr>
        </a:p>
      </dgm:t>
    </dgm:pt>
    <dgm:pt modelId="{8A892F9F-7EC3-4CC5-BC6F-D68BFA3A94DC}" type="par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8E518B89-8711-4CEB-AF02-9C8FF0392458}" type="sibTrans" cxnId="{56451E9E-37E9-4BB6-BE18-3DA930D84A3F}">
      <dgm:prSet/>
      <dgm:spPr/>
      <dgm:t>
        <a:bodyPr/>
        <a:lstStyle/>
        <a:p>
          <a:endParaRPr lang="es-ES">
            <a:latin typeface="Arial" panose="020B0604020202020204" pitchFamily="34" charset="0"/>
            <a:cs typeface="Arial" panose="020B0604020202020204" pitchFamily="34" charset="0"/>
          </a:endParaRPr>
        </a:p>
      </dgm:t>
    </dgm:pt>
    <dgm:pt modelId="{9F6E72FE-9C7F-4E6F-8925-A8233C0BEF7A}">
      <dgm:prSet/>
      <dgm:spPr/>
      <dgm:t>
        <a:bodyPr/>
        <a:lstStyle/>
        <a:p>
          <a:r>
            <a:rPr lang="es-CO">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a:latin typeface="Arial" panose="020B0604020202020204" pitchFamily="34" charset="0"/>
            <a:cs typeface="Arial" panose="020B0604020202020204" pitchFamily="34" charset="0"/>
          </a:endParaRPr>
        </a:p>
      </dgm:t>
    </dgm:pt>
    <dgm:pt modelId="{700F8402-A71D-4A86-A545-0D027D050897}" type="par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6CAAAF05-93CB-41A7-999C-D358C48D37C4}" type="sibTrans" cxnId="{6C00B7AC-F3F7-4F21-8103-903636928F1A}">
      <dgm:prSet/>
      <dgm:spPr/>
      <dgm:t>
        <a:bodyPr/>
        <a:lstStyle/>
        <a:p>
          <a:endParaRPr lang="es-ES">
            <a:latin typeface="Arial" panose="020B0604020202020204" pitchFamily="34" charset="0"/>
            <a:cs typeface="Arial" panose="020B0604020202020204" pitchFamily="34" charset="0"/>
          </a:endParaRPr>
        </a:p>
      </dgm:t>
    </dgm:pt>
    <dgm:pt modelId="{2E1C1315-3BA6-455B-BEB3-085191C4DE8C}">
      <dgm:prSet/>
      <dgm:spPr/>
      <dgm:t>
        <a:bodyPr/>
        <a:lstStyle/>
        <a:p>
          <a:r>
            <a:rPr lang="es-CO">
              <a:latin typeface="Arial" panose="020B0604020202020204" pitchFamily="34" charset="0"/>
              <a:cs typeface="Arial" panose="020B0604020202020204" pitchFamily="34" charset="0"/>
            </a:rPr>
            <a:t>Participación ciudadana</a:t>
          </a:r>
          <a:endParaRPr lang="en-US">
            <a:latin typeface="Arial" panose="020B0604020202020204" pitchFamily="34" charset="0"/>
            <a:cs typeface="Arial" panose="020B0604020202020204" pitchFamily="34" charset="0"/>
          </a:endParaRPr>
        </a:p>
      </dgm:t>
    </dgm:pt>
    <dgm:pt modelId="{A5077D4E-1EB4-4701-9AC1-0A460C729363}" type="par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9E0F7913-DB73-4A7B-A0EC-9D0B40588DBB}" type="sibTrans" cxnId="{6B3B9411-9AA4-4D92-920C-F6D08875A8AF}">
      <dgm:prSet/>
      <dgm:spPr/>
      <dgm:t>
        <a:bodyPr/>
        <a:lstStyle/>
        <a:p>
          <a:endParaRPr lang="es-ES">
            <a:latin typeface="Arial" panose="020B0604020202020204" pitchFamily="34" charset="0"/>
            <a:cs typeface="Arial" panose="020B0604020202020204" pitchFamily="34" charset="0"/>
          </a:endParaRPr>
        </a:p>
      </dgm:t>
    </dgm:pt>
    <dgm:pt modelId="{FA4476E9-7B5C-4805-8EFD-0026B3CB269F}">
      <dgm:prSet/>
      <dgm:spPr/>
      <dgm:t>
        <a:bodyPr/>
        <a:lstStyle/>
        <a:p>
          <a:r>
            <a:rPr lang="es-CO">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a:latin typeface="Arial" panose="020B0604020202020204" pitchFamily="34" charset="0"/>
            <a:cs typeface="Arial" panose="020B0604020202020204" pitchFamily="34" charset="0"/>
          </a:endParaRPr>
        </a:p>
      </dgm:t>
    </dgm:pt>
    <dgm:pt modelId="{B1AAFA25-8756-4DD9-9BE0-A6B0BF074625}" type="par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9131AB0C-0DF7-4689-B1C5-7DD2A61C211D}" type="sibTrans" cxnId="{76E56F5A-F6A8-41CF-8BDE-184B0F4EE8A3}">
      <dgm:prSet/>
      <dgm:spPr/>
      <dgm:t>
        <a:bodyPr/>
        <a:lstStyle/>
        <a:p>
          <a:endParaRPr lang="es-ES">
            <a:latin typeface="Arial" panose="020B0604020202020204" pitchFamily="34" charset="0"/>
            <a:cs typeface="Arial" panose="020B0604020202020204" pitchFamily="34" charset="0"/>
          </a:endParaRPr>
        </a:p>
      </dgm:t>
    </dgm:pt>
    <dgm:pt modelId="{02B6AD85-5F20-4B0E-8CE7-7560489C441F}" type="pres">
      <dgm:prSet presAssocID="{A09E4697-B988-4263-8025-B5CC7ED89056}" presName="theList" presStyleCnt="0">
        <dgm:presLayoutVars>
          <dgm:dir/>
          <dgm:animLvl val="lvl"/>
          <dgm:resizeHandles val="exact"/>
        </dgm:presLayoutVars>
      </dgm:prSet>
      <dgm:spPr/>
      <dgm:t>
        <a:bodyPr/>
        <a:lstStyle/>
        <a:p>
          <a:endParaRPr lang="es-ES"/>
        </a:p>
      </dgm:t>
    </dgm:pt>
    <dgm:pt modelId="{12365145-AC2C-4C92-8591-0B886205A80F}" type="pres">
      <dgm:prSet presAssocID="{5FFA932D-DD12-4051-AF11-128670AE865A}" presName="compNode" presStyleCnt="0"/>
      <dgm:spPr/>
    </dgm:pt>
    <dgm:pt modelId="{9BE0ECCF-6F46-458B-881D-26861D604868}" type="pres">
      <dgm:prSet presAssocID="{5FFA932D-DD12-4051-AF11-128670AE865A}" presName="aNode" presStyleLbl="bgShp" presStyleIdx="0" presStyleCnt="3"/>
      <dgm:spPr/>
      <dgm:t>
        <a:bodyPr/>
        <a:lstStyle/>
        <a:p>
          <a:endParaRPr lang="es-ES"/>
        </a:p>
      </dgm:t>
    </dgm:pt>
    <dgm:pt modelId="{ECC68BD8-634B-4316-8D7B-F7AEA4FFF9EA}" type="pres">
      <dgm:prSet presAssocID="{5FFA932D-DD12-4051-AF11-128670AE865A}" presName="textNode" presStyleLbl="bgShp" presStyleIdx="0" presStyleCnt="3"/>
      <dgm:spPr/>
      <dgm:t>
        <a:bodyPr/>
        <a:lstStyle/>
        <a:p>
          <a:endParaRPr lang="es-ES"/>
        </a:p>
      </dgm:t>
    </dgm:pt>
    <dgm:pt modelId="{33AF184F-13EB-4E9A-A155-36B6B14DDF62}" type="pres">
      <dgm:prSet presAssocID="{5FFA932D-DD12-4051-AF11-128670AE865A}" presName="compChildNode" presStyleCnt="0"/>
      <dgm:spPr/>
    </dgm:pt>
    <dgm:pt modelId="{405B174F-3666-4E65-AD06-007497F2F504}" type="pres">
      <dgm:prSet presAssocID="{5FFA932D-DD12-4051-AF11-128670AE865A}" presName="theInnerList" presStyleCnt="0"/>
      <dgm:spPr/>
    </dgm:pt>
    <dgm:pt modelId="{83E1B7A7-A81C-4891-9A17-330257677426}" type="pres">
      <dgm:prSet presAssocID="{381F007B-2D4F-4434-AAEB-EC215E61C0B2}" presName="childNode" presStyleLbl="node1" presStyleIdx="0" presStyleCnt="3">
        <dgm:presLayoutVars>
          <dgm:bulletEnabled val="1"/>
        </dgm:presLayoutVars>
      </dgm:prSet>
      <dgm:spPr/>
      <dgm:t>
        <a:bodyPr/>
        <a:lstStyle/>
        <a:p>
          <a:endParaRPr lang="es-ES"/>
        </a:p>
      </dgm:t>
    </dgm:pt>
    <dgm:pt modelId="{E1DCFB03-F1D7-49D7-8C0B-2CC1DDDE4146}" type="pres">
      <dgm:prSet presAssocID="{5FFA932D-DD12-4051-AF11-128670AE865A}" presName="aSpace" presStyleCnt="0"/>
      <dgm:spPr/>
    </dgm:pt>
    <dgm:pt modelId="{1E87FFCF-DABE-4DB7-827C-EDDF6A67268E}" type="pres">
      <dgm:prSet presAssocID="{5DE4CD93-9B68-4CFA-AFA2-7BB612B60BE7}" presName="compNode" presStyleCnt="0"/>
      <dgm:spPr/>
    </dgm:pt>
    <dgm:pt modelId="{A8C17307-9FA1-4BC1-AD67-2DD801CA6741}" type="pres">
      <dgm:prSet presAssocID="{5DE4CD93-9B68-4CFA-AFA2-7BB612B60BE7}" presName="aNode" presStyleLbl="bgShp" presStyleIdx="1" presStyleCnt="3"/>
      <dgm:spPr/>
      <dgm:t>
        <a:bodyPr/>
        <a:lstStyle/>
        <a:p>
          <a:endParaRPr lang="es-ES"/>
        </a:p>
      </dgm:t>
    </dgm:pt>
    <dgm:pt modelId="{75F0202F-4C74-41AC-A548-A1E8CAD93F01}" type="pres">
      <dgm:prSet presAssocID="{5DE4CD93-9B68-4CFA-AFA2-7BB612B60BE7}" presName="textNode" presStyleLbl="bgShp" presStyleIdx="1" presStyleCnt="3"/>
      <dgm:spPr/>
      <dgm:t>
        <a:bodyPr/>
        <a:lstStyle/>
        <a:p>
          <a:endParaRPr lang="es-ES"/>
        </a:p>
      </dgm:t>
    </dgm:pt>
    <dgm:pt modelId="{57DEBC74-66CA-4A16-97FC-4A3BED802401}" type="pres">
      <dgm:prSet presAssocID="{5DE4CD93-9B68-4CFA-AFA2-7BB612B60BE7}" presName="compChildNode" presStyleCnt="0"/>
      <dgm:spPr/>
    </dgm:pt>
    <dgm:pt modelId="{772F9EB5-6A7C-4E96-AC33-32CA3C031126}" type="pres">
      <dgm:prSet presAssocID="{5DE4CD93-9B68-4CFA-AFA2-7BB612B60BE7}" presName="theInnerList" presStyleCnt="0"/>
      <dgm:spPr/>
    </dgm:pt>
    <dgm:pt modelId="{8E29A572-D9FE-4CBE-AF3E-2AD12A455A34}" type="pres">
      <dgm:prSet presAssocID="{9F6E72FE-9C7F-4E6F-8925-A8233C0BEF7A}" presName="childNode" presStyleLbl="node1" presStyleIdx="1" presStyleCnt="3">
        <dgm:presLayoutVars>
          <dgm:bulletEnabled val="1"/>
        </dgm:presLayoutVars>
      </dgm:prSet>
      <dgm:spPr/>
      <dgm:t>
        <a:bodyPr/>
        <a:lstStyle/>
        <a:p>
          <a:endParaRPr lang="es-ES"/>
        </a:p>
      </dgm:t>
    </dgm:pt>
    <dgm:pt modelId="{971FE701-0EA4-4CBF-B0A5-789347D0DDDC}" type="pres">
      <dgm:prSet presAssocID="{5DE4CD93-9B68-4CFA-AFA2-7BB612B60BE7}" presName="aSpace" presStyleCnt="0"/>
      <dgm:spPr/>
    </dgm:pt>
    <dgm:pt modelId="{C6E2BF54-2FB2-4F12-8904-A018B6F956D0}" type="pres">
      <dgm:prSet presAssocID="{2E1C1315-3BA6-455B-BEB3-085191C4DE8C}" presName="compNode" presStyleCnt="0"/>
      <dgm:spPr/>
    </dgm:pt>
    <dgm:pt modelId="{74B82679-3E2D-4E09-9813-2E0F7F63EA77}" type="pres">
      <dgm:prSet presAssocID="{2E1C1315-3BA6-455B-BEB3-085191C4DE8C}" presName="aNode" presStyleLbl="bgShp" presStyleIdx="2" presStyleCnt="3"/>
      <dgm:spPr/>
      <dgm:t>
        <a:bodyPr/>
        <a:lstStyle/>
        <a:p>
          <a:endParaRPr lang="es-ES"/>
        </a:p>
      </dgm:t>
    </dgm:pt>
    <dgm:pt modelId="{37B1164E-F97A-471C-B92C-D8D30A9E13C1}" type="pres">
      <dgm:prSet presAssocID="{2E1C1315-3BA6-455B-BEB3-085191C4DE8C}" presName="textNode" presStyleLbl="bgShp" presStyleIdx="2" presStyleCnt="3"/>
      <dgm:spPr/>
      <dgm:t>
        <a:bodyPr/>
        <a:lstStyle/>
        <a:p>
          <a:endParaRPr lang="es-ES"/>
        </a:p>
      </dgm:t>
    </dgm:pt>
    <dgm:pt modelId="{F2291C8D-53CF-49DB-9981-95F39591A330}" type="pres">
      <dgm:prSet presAssocID="{2E1C1315-3BA6-455B-BEB3-085191C4DE8C}" presName="compChildNode" presStyleCnt="0"/>
      <dgm:spPr/>
    </dgm:pt>
    <dgm:pt modelId="{3039534B-C6BE-40CA-BB94-F770FC22D880}" type="pres">
      <dgm:prSet presAssocID="{2E1C1315-3BA6-455B-BEB3-085191C4DE8C}" presName="theInnerList" presStyleCnt="0"/>
      <dgm:spPr/>
    </dgm:pt>
    <dgm:pt modelId="{3B577728-D61F-460F-A0BE-2D037EAA1D73}" type="pres">
      <dgm:prSet presAssocID="{FA4476E9-7B5C-4805-8EFD-0026B3CB269F}" presName="childNode" presStyleLbl="node1" presStyleIdx="2" presStyleCnt="3">
        <dgm:presLayoutVars>
          <dgm:bulletEnabled val="1"/>
        </dgm:presLayoutVars>
      </dgm:prSet>
      <dgm:spPr/>
      <dgm:t>
        <a:bodyPr/>
        <a:lstStyle/>
        <a:p>
          <a:endParaRPr lang="es-ES"/>
        </a:p>
      </dgm:t>
    </dgm:pt>
  </dgm:ptLst>
  <dgm:cxnLst>
    <dgm:cxn modelId="{E68938A1-00F2-4A52-AA1B-47D52E4B82AD}" type="presOf" srcId="{5FFA932D-DD12-4051-AF11-128670AE865A}" destId="{ECC68BD8-634B-4316-8D7B-F7AEA4FFF9EA}" srcOrd="1" destOrd="0" presId="urn:microsoft.com/office/officeart/2005/8/layout/lProcess2"/>
    <dgm:cxn modelId="{6B3B9411-9AA4-4D92-920C-F6D08875A8AF}" srcId="{A09E4697-B988-4263-8025-B5CC7ED89056}" destId="{2E1C1315-3BA6-455B-BEB3-085191C4DE8C}" srcOrd="2" destOrd="0" parTransId="{A5077D4E-1EB4-4701-9AC1-0A460C729363}" sibTransId="{9E0F7913-DB73-4A7B-A0EC-9D0B40588DBB}"/>
    <dgm:cxn modelId="{89FBBB83-1FCC-412F-BA61-C5AA1F31F6A9}" type="presOf" srcId="{381F007B-2D4F-4434-AAEB-EC215E61C0B2}" destId="{83E1B7A7-A81C-4891-9A17-330257677426}" srcOrd="0" destOrd="0" presId="urn:microsoft.com/office/officeart/2005/8/layout/lProcess2"/>
    <dgm:cxn modelId="{7462D6F4-AD2E-49B7-9CB4-4158F34F4733}" type="presOf" srcId="{9F6E72FE-9C7F-4E6F-8925-A8233C0BEF7A}" destId="{8E29A572-D9FE-4CBE-AF3E-2AD12A455A34}" srcOrd="0" destOrd="0" presId="urn:microsoft.com/office/officeart/2005/8/layout/lProcess2"/>
    <dgm:cxn modelId="{76E56F5A-F6A8-41CF-8BDE-184B0F4EE8A3}" srcId="{2E1C1315-3BA6-455B-BEB3-085191C4DE8C}" destId="{FA4476E9-7B5C-4805-8EFD-0026B3CB269F}" srcOrd="0" destOrd="0" parTransId="{B1AAFA25-8756-4DD9-9BE0-A6B0BF074625}" sibTransId="{9131AB0C-0DF7-4689-B1C5-7DD2A61C211D}"/>
    <dgm:cxn modelId="{B39EF2B4-A0A2-47E6-85E0-D4EE75299675}" type="presOf" srcId="{5DE4CD93-9B68-4CFA-AFA2-7BB612B60BE7}" destId="{A8C17307-9FA1-4BC1-AD67-2DD801CA6741}" srcOrd="0" destOrd="0" presId="urn:microsoft.com/office/officeart/2005/8/layout/lProcess2"/>
    <dgm:cxn modelId="{6C00B7AC-F3F7-4F21-8103-903636928F1A}" srcId="{5DE4CD93-9B68-4CFA-AFA2-7BB612B60BE7}" destId="{9F6E72FE-9C7F-4E6F-8925-A8233C0BEF7A}" srcOrd="0" destOrd="0" parTransId="{700F8402-A71D-4A86-A545-0D027D050897}" sibTransId="{6CAAAF05-93CB-41A7-999C-D358C48D37C4}"/>
    <dgm:cxn modelId="{3FD2C043-C6D0-4BFF-ACE8-CB816DB436EC}" type="presOf" srcId="{5FFA932D-DD12-4051-AF11-128670AE865A}" destId="{9BE0ECCF-6F46-458B-881D-26861D604868}" srcOrd="0" destOrd="0" presId="urn:microsoft.com/office/officeart/2005/8/layout/lProcess2"/>
    <dgm:cxn modelId="{65907188-38FB-4285-8C08-6A824027B9C6}" type="presOf" srcId="{A09E4697-B988-4263-8025-B5CC7ED89056}" destId="{02B6AD85-5F20-4B0E-8CE7-7560489C441F}" srcOrd="0" destOrd="0" presId="urn:microsoft.com/office/officeart/2005/8/layout/lProcess2"/>
    <dgm:cxn modelId="{DFA2259F-09F0-487B-BED0-BC7916525B5F}" srcId="{5FFA932D-DD12-4051-AF11-128670AE865A}" destId="{381F007B-2D4F-4434-AAEB-EC215E61C0B2}" srcOrd="0" destOrd="0" parTransId="{F0A8162F-0857-4704-92DD-77F3B48A2B68}" sibTransId="{ADAB67B8-7689-458F-AAD2-05FFBFC6E7F1}"/>
    <dgm:cxn modelId="{56451E9E-37E9-4BB6-BE18-3DA930D84A3F}" srcId="{A09E4697-B988-4263-8025-B5CC7ED89056}" destId="{5DE4CD93-9B68-4CFA-AFA2-7BB612B60BE7}" srcOrd="1" destOrd="0" parTransId="{8A892F9F-7EC3-4CC5-BC6F-D68BFA3A94DC}" sibTransId="{8E518B89-8711-4CEB-AF02-9C8FF0392458}"/>
    <dgm:cxn modelId="{71D299BB-2D0B-4113-ABAF-5B3B550D8074}" type="presOf" srcId="{FA4476E9-7B5C-4805-8EFD-0026B3CB269F}" destId="{3B577728-D61F-460F-A0BE-2D037EAA1D73}" srcOrd="0" destOrd="0" presId="urn:microsoft.com/office/officeart/2005/8/layout/lProcess2"/>
    <dgm:cxn modelId="{AB5518CD-536E-4868-BD85-34CD6062840C}" type="presOf" srcId="{2E1C1315-3BA6-455B-BEB3-085191C4DE8C}" destId="{74B82679-3E2D-4E09-9813-2E0F7F63EA77}" srcOrd="0" destOrd="0" presId="urn:microsoft.com/office/officeart/2005/8/layout/lProcess2"/>
    <dgm:cxn modelId="{1BA39C51-DDD2-4C6C-BA90-7A4F93BBC409}" srcId="{A09E4697-B988-4263-8025-B5CC7ED89056}" destId="{5FFA932D-DD12-4051-AF11-128670AE865A}" srcOrd="0" destOrd="0" parTransId="{E4AB8BD6-27AC-4B13-9D15-99079FEB0F62}" sibTransId="{98978CE8-55A0-4504-B74C-6F0E563279CC}"/>
    <dgm:cxn modelId="{80312727-1B8C-457C-885D-8F8A2BEE4CB1}" type="presOf" srcId="{5DE4CD93-9B68-4CFA-AFA2-7BB612B60BE7}" destId="{75F0202F-4C74-41AC-A548-A1E8CAD93F01}" srcOrd="1" destOrd="0" presId="urn:microsoft.com/office/officeart/2005/8/layout/lProcess2"/>
    <dgm:cxn modelId="{548822C1-6094-4A4B-BDB5-74AEFE93D9DD}" type="presOf" srcId="{2E1C1315-3BA6-455B-BEB3-085191C4DE8C}" destId="{37B1164E-F97A-471C-B92C-D8D30A9E13C1}" srcOrd="1" destOrd="0" presId="urn:microsoft.com/office/officeart/2005/8/layout/lProcess2"/>
    <dgm:cxn modelId="{97E1B56D-77D1-4E89-AA0F-E72EC4987685}" type="presParOf" srcId="{02B6AD85-5F20-4B0E-8CE7-7560489C441F}" destId="{12365145-AC2C-4C92-8591-0B886205A80F}" srcOrd="0" destOrd="0" presId="urn:microsoft.com/office/officeart/2005/8/layout/lProcess2"/>
    <dgm:cxn modelId="{613EDA70-C358-4CD7-9460-2B53B3EC23E8}" type="presParOf" srcId="{12365145-AC2C-4C92-8591-0B886205A80F}" destId="{9BE0ECCF-6F46-458B-881D-26861D604868}" srcOrd="0" destOrd="0" presId="urn:microsoft.com/office/officeart/2005/8/layout/lProcess2"/>
    <dgm:cxn modelId="{2557D200-CC2E-4B07-985E-B6E1690D3403}" type="presParOf" srcId="{12365145-AC2C-4C92-8591-0B886205A80F}" destId="{ECC68BD8-634B-4316-8D7B-F7AEA4FFF9EA}" srcOrd="1" destOrd="0" presId="urn:microsoft.com/office/officeart/2005/8/layout/lProcess2"/>
    <dgm:cxn modelId="{075EFA92-CDFF-4E9A-BDE1-6501EE98F832}" type="presParOf" srcId="{12365145-AC2C-4C92-8591-0B886205A80F}" destId="{33AF184F-13EB-4E9A-A155-36B6B14DDF62}" srcOrd="2" destOrd="0" presId="urn:microsoft.com/office/officeart/2005/8/layout/lProcess2"/>
    <dgm:cxn modelId="{C75A015E-9B50-45CF-BC7F-E2275665E3A5}" type="presParOf" srcId="{33AF184F-13EB-4E9A-A155-36B6B14DDF62}" destId="{405B174F-3666-4E65-AD06-007497F2F504}" srcOrd="0" destOrd="0" presId="urn:microsoft.com/office/officeart/2005/8/layout/lProcess2"/>
    <dgm:cxn modelId="{E2850BC0-F845-43B3-AE68-6CDCF0C876F5}" type="presParOf" srcId="{405B174F-3666-4E65-AD06-007497F2F504}" destId="{83E1B7A7-A81C-4891-9A17-330257677426}" srcOrd="0" destOrd="0" presId="urn:microsoft.com/office/officeart/2005/8/layout/lProcess2"/>
    <dgm:cxn modelId="{77A60012-7506-420F-956E-F2B3A68C7C41}" type="presParOf" srcId="{02B6AD85-5F20-4B0E-8CE7-7560489C441F}" destId="{E1DCFB03-F1D7-49D7-8C0B-2CC1DDDE4146}" srcOrd="1" destOrd="0" presId="urn:microsoft.com/office/officeart/2005/8/layout/lProcess2"/>
    <dgm:cxn modelId="{41DC3260-9CC3-4BC4-A6B2-730647B7573E}" type="presParOf" srcId="{02B6AD85-5F20-4B0E-8CE7-7560489C441F}" destId="{1E87FFCF-DABE-4DB7-827C-EDDF6A67268E}" srcOrd="2" destOrd="0" presId="urn:microsoft.com/office/officeart/2005/8/layout/lProcess2"/>
    <dgm:cxn modelId="{B090C10B-78D3-4EFE-93C5-C4D195975E0E}" type="presParOf" srcId="{1E87FFCF-DABE-4DB7-827C-EDDF6A67268E}" destId="{A8C17307-9FA1-4BC1-AD67-2DD801CA6741}" srcOrd="0" destOrd="0" presId="urn:microsoft.com/office/officeart/2005/8/layout/lProcess2"/>
    <dgm:cxn modelId="{99D0DECC-5643-452B-940C-8996DA77BDDE}" type="presParOf" srcId="{1E87FFCF-DABE-4DB7-827C-EDDF6A67268E}" destId="{75F0202F-4C74-41AC-A548-A1E8CAD93F01}" srcOrd="1" destOrd="0" presId="urn:microsoft.com/office/officeart/2005/8/layout/lProcess2"/>
    <dgm:cxn modelId="{8EFA1E28-160A-484E-9747-624FCB435D4E}" type="presParOf" srcId="{1E87FFCF-DABE-4DB7-827C-EDDF6A67268E}" destId="{57DEBC74-66CA-4A16-97FC-4A3BED802401}" srcOrd="2" destOrd="0" presId="urn:microsoft.com/office/officeart/2005/8/layout/lProcess2"/>
    <dgm:cxn modelId="{9493C681-6936-4F50-B580-2F3F1A89E408}" type="presParOf" srcId="{57DEBC74-66CA-4A16-97FC-4A3BED802401}" destId="{772F9EB5-6A7C-4E96-AC33-32CA3C031126}" srcOrd="0" destOrd="0" presId="urn:microsoft.com/office/officeart/2005/8/layout/lProcess2"/>
    <dgm:cxn modelId="{D0F1E2FF-5DBA-4FB6-8DD7-58FC4436C6EC}" type="presParOf" srcId="{772F9EB5-6A7C-4E96-AC33-32CA3C031126}" destId="{8E29A572-D9FE-4CBE-AF3E-2AD12A455A34}" srcOrd="0" destOrd="0" presId="urn:microsoft.com/office/officeart/2005/8/layout/lProcess2"/>
    <dgm:cxn modelId="{5250AECF-B959-4BD1-B428-A1F5727B9252}" type="presParOf" srcId="{02B6AD85-5F20-4B0E-8CE7-7560489C441F}" destId="{971FE701-0EA4-4CBF-B0A5-789347D0DDDC}" srcOrd="3" destOrd="0" presId="urn:microsoft.com/office/officeart/2005/8/layout/lProcess2"/>
    <dgm:cxn modelId="{761D08F1-13BC-4096-8BEF-6DC80BC55299}" type="presParOf" srcId="{02B6AD85-5F20-4B0E-8CE7-7560489C441F}" destId="{C6E2BF54-2FB2-4F12-8904-A018B6F956D0}" srcOrd="4" destOrd="0" presId="urn:microsoft.com/office/officeart/2005/8/layout/lProcess2"/>
    <dgm:cxn modelId="{41F55E20-32CC-4441-B927-351F6D9DF537}" type="presParOf" srcId="{C6E2BF54-2FB2-4F12-8904-A018B6F956D0}" destId="{74B82679-3E2D-4E09-9813-2E0F7F63EA77}" srcOrd="0" destOrd="0" presId="urn:microsoft.com/office/officeart/2005/8/layout/lProcess2"/>
    <dgm:cxn modelId="{51991046-CB33-49F8-AC7F-2CA994386B25}" type="presParOf" srcId="{C6E2BF54-2FB2-4F12-8904-A018B6F956D0}" destId="{37B1164E-F97A-471C-B92C-D8D30A9E13C1}" srcOrd="1" destOrd="0" presId="urn:microsoft.com/office/officeart/2005/8/layout/lProcess2"/>
    <dgm:cxn modelId="{0C657C7C-4BDF-43B4-9F13-CB54F6C70CD1}" type="presParOf" srcId="{C6E2BF54-2FB2-4F12-8904-A018B6F956D0}" destId="{F2291C8D-53CF-49DB-9981-95F39591A330}" srcOrd="2" destOrd="0" presId="urn:microsoft.com/office/officeart/2005/8/layout/lProcess2"/>
    <dgm:cxn modelId="{57F9C293-FE94-4EB8-958F-A300615318A8}" type="presParOf" srcId="{F2291C8D-53CF-49DB-9981-95F39591A330}" destId="{3039534B-C6BE-40CA-BB94-F770FC22D880}" srcOrd="0" destOrd="0" presId="urn:microsoft.com/office/officeart/2005/8/layout/lProcess2"/>
    <dgm:cxn modelId="{A7C0664E-CA7E-49FC-A342-0ED8567838D3}" type="presParOf" srcId="{3039534B-C6BE-40CA-BB94-F770FC22D880}" destId="{3B577728-D61F-460F-A0BE-2D037EAA1D73}" srcOrd="0" destOrd="0" presId="urn:microsoft.com/office/officeart/2005/8/layout/l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9ECCF62-92BA-4047-8AA7-D2C5FAE4B170}" type="doc">
      <dgm:prSet loTypeId="urn:microsoft.com/office/officeart/2005/8/layout/process4" loCatId="process" qsTypeId="urn:microsoft.com/office/officeart/2005/8/quickstyle/simple1" qsCatId="simple" csTypeId="urn:microsoft.com/office/officeart/2005/8/colors/colorful3" csCatId="colorful" phldr="1"/>
      <dgm:spPr/>
      <dgm:t>
        <a:bodyPr/>
        <a:lstStyle/>
        <a:p>
          <a:endParaRPr lang="es-ES"/>
        </a:p>
      </dgm:t>
    </dgm:pt>
    <dgm:pt modelId="{0035D0D6-7281-4593-8141-D576F984B93C}">
      <dgm:prSet phldrT="[Texto]"/>
      <dgm:spPr/>
      <dgm:t>
        <a:bodyPr/>
        <a:lstStyle/>
        <a:p>
          <a:r>
            <a:rPr lang="es-CO">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a:latin typeface="Arial" panose="020B0604020202020204" pitchFamily="34" charset="0"/>
            <a:cs typeface="Arial" panose="020B0604020202020204" pitchFamily="34" charset="0"/>
          </a:endParaRPr>
        </a:p>
      </dgm:t>
    </dgm:pt>
    <dgm:pt modelId="{8628712F-91BD-4E3D-B355-1FC7F9E49CA6}" type="par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73F34D63-6057-4698-8653-255C8B3A1B94}" type="sibTrans" cxnId="{E5B4132D-985F-47B3-99BB-264CB013E592}">
      <dgm:prSet/>
      <dgm:spPr/>
      <dgm:t>
        <a:bodyPr/>
        <a:lstStyle/>
        <a:p>
          <a:endParaRPr lang="es-ES">
            <a:latin typeface="Arial" panose="020B0604020202020204" pitchFamily="34" charset="0"/>
            <a:cs typeface="Arial" panose="020B0604020202020204" pitchFamily="34" charset="0"/>
          </a:endParaRPr>
        </a:p>
      </dgm:t>
    </dgm:pt>
    <dgm:pt modelId="{E145D8BF-63B8-4555-9E33-CBB3ADB7E153}">
      <dgm:prSet/>
      <dgm:spPr/>
      <dgm:t>
        <a:bodyPr/>
        <a:lstStyle/>
        <a:p>
          <a:r>
            <a:rPr lang="es-CO">
              <a:latin typeface="Arial" panose="020B0604020202020204" pitchFamily="34" charset="0"/>
              <a:cs typeface="Arial" panose="020B0604020202020204" pitchFamily="34" charset="0"/>
            </a:rPr>
            <a:t>Definir soluciones viables y adaptadas al contexto territorial.</a:t>
          </a:r>
          <a:endParaRPr lang="en-US">
            <a:latin typeface="Arial" panose="020B0604020202020204" pitchFamily="34" charset="0"/>
            <a:cs typeface="Arial" panose="020B0604020202020204" pitchFamily="34" charset="0"/>
          </a:endParaRPr>
        </a:p>
      </dgm:t>
    </dgm:pt>
    <dgm:pt modelId="{04D6DBCF-2929-4D7B-9924-C0FE94DF8B36}" type="par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FF65BF43-9EBA-4A92-B345-71B79927D9E1}" type="sibTrans" cxnId="{8C6BE91F-789F-4297-8D87-B1151AAD3591}">
      <dgm:prSet/>
      <dgm:spPr/>
      <dgm:t>
        <a:bodyPr/>
        <a:lstStyle/>
        <a:p>
          <a:endParaRPr lang="es-ES">
            <a:latin typeface="Arial" panose="020B0604020202020204" pitchFamily="34" charset="0"/>
            <a:cs typeface="Arial" panose="020B0604020202020204" pitchFamily="34" charset="0"/>
          </a:endParaRPr>
        </a:p>
      </dgm:t>
    </dgm:pt>
    <dgm:pt modelId="{A02BE23D-CE6F-4CEA-8823-46257459DD8E}">
      <dgm:prSet/>
      <dgm:spPr/>
      <dgm:t>
        <a:bodyPr/>
        <a:lstStyle/>
        <a:p>
          <a:r>
            <a:rPr lang="es-CO">
              <a:latin typeface="Arial" panose="020B0604020202020204" pitchFamily="34" charset="0"/>
              <a:cs typeface="Arial" panose="020B0604020202020204" pitchFamily="34" charset="0"/>
            </a:rPr>
            <a:t>Asignar roles y responsabilidades claras de forma equitativa.</a:t>
          </a:r>
          <a:endParaRPr lang="en-US">
            <a:latin typeface="Arial" panose="020B0604020202020204" pitchFamily="34" charset="0"/>
            <a:cs typeface="Arial" panose="020B0604020202020204" pitchFamily="34" charset="0"/>
          </a:endParaRPr>
        </a:p>
      </dgm:t>
    </dgm:pt>
    <dgm:pt modelId="{B101DA5B-2D40-4330-BF64-CB9E75363B74}" type="par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E9C74CDB-1252-4F1C-B500-D1CDF0C52660}" type="sibTrans" cxnId="{8A170951-07A1-4685-9838-7C1EA720518A}">
      <dgm:prSet/>
      <dgm:spPr/>
      <dgm:t>
        <a:bodyPr/>
        <a:lstStyle/>
        <a:p>
          <a:endParaRPr lang="es-ES">
            <a:latin typeface="Arial" panose="020B0604020202020204" pitchFamily="34" charset="0"/>
            <a:cs typeface="Arial" panose="020B0604020202020204" pitchFamily="34" charset="0"/>
          </a:endParaRPr>
        </a:p>
      </dgm:t>
    </dgm:pt>
    <dgm:pt modelId="{5164275D-74E4-4A5F-950F-714223F72B19}">
      <dgm:prSet/>
      <dgm:spPr/>
      <dgm:t>
        <a:bodyPr/>
        <a:lstStyle/>
        <a:p>
          <a:r>
            <a:rPr lang="es-CO">
              <a:latin typeface="Arial" panose="020B0604020202020204" pitchFamily="34" charset="0"/>
              <a:cs typeface="Arial" panose="020B0604020202020204" pitchFamily="34" charset="0"/>
            </a:rPr>
            <a:t>Tomar decisiones en consenso, respetando la diversidad cultural, étnica, generacional y territorial.</a:t>
          </a:r>
          <a:endParaRPr lang="en-US">
            <a:latin typeface="Arial" panose="020B0604020202020204" pitchFamily="34" charset="0"/>
            <a:cs typeface="Arial" panose="020B0604020202020204" pitchFamily="34" charset="0"/>
          </a:endParaRPr>
        </a:p>
      </dgm:t>
    </dgm:pt>
    <dgm:pt modelId="{A702D68F-BF96-465E-B2F5-DBB3D39F506E}" type="par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1B2F572F-0914-442F-AC64-CD017EE75299}" type="sibTrans" cxnId="{E16B026F-507E-4550-9271-80EEABA63378}">
      <dgm:prSet/>
      <dgm:spPr/>
      <dgm:t>
        <a:bodyPr/>
        <a:lstStyle/>
        <a:p>
          <a:endParaRPr lang="es-ES">
            <a:latin typeface="Arial" panose="020B0604020202020204" pitchFamily="34" charset="0"/>
            <a:cs typeface="Arial" panose="020B0604020202020204" pitchFamily="34" charset="0"/>
          </a:endParaRPr>
        </a:p>
      </dgm:t>
    </dgm:pt>
    <dgm:pt modelId="{8931DC35-4D9A-429E-9807-05B10AAC08E5}" type="pres">
      <dgm:prSet presAssocID="{09ECCF62-92BA-4047-8AA7-D2C5FAE4B170}" presName="Name0" presStyleCnt="0">
        <dgm:presLayoutVars>
          <dgm:dir/>
          <dgm:animLvl val="lvl"/>
          <dgm:resizeHandles val="exact"/>
        </dgm:presLayoutVars>
      </dgm:prSet>
      <dgm:spPr/>
      <dgm:t>
        <a:bodyPr/>
        <a:lstStyle/>
        <a:p>
          <a:endParaRPr lang="es-ES"/>
        </a:p>
      </dgm:t>
    </dgm:pt>
    <dgm:pt modelId="{69F9B396-C920-47F6-AD18-19A9DB4699F2}" type="pres">
      <dgm:prSet presAssocID="{5164275D-74E4-4A5F-950F-714223F72B19}" presName="boxAndChildren" presStyleCnt="0"/>
      <dgm:spPr/>
    </dgm:pt>
    <dgm:pt modelId="{0A4713B6-60F7-403D-B05C-908C8E463232}" type="pres">
      <dgm:prSet presAssocID="{5164275D-74E4-4A5F-950F-714223F72B19}" presName="parentTextBox" presStyleLbl="node1" presStyleIdx="0" presStyleCnt="4"/>
      <dgm:spPr/>
      <dgm:t>
        <a:bodyPr/>
        <a:lstStyle/>
        <a:p>
          <a:endParaRPr lang="es-ES"/>
        </a:p>
      </dgm:t>
    </dgm:pt>
    <dgm:pt modelId="{88661EC7-C0DC-40CF-982D-B1F6C929C82E}" type="pres">
      <dgm:prSet presAssocID="{E9C74CDB-1252-4F1C-B500-D1CDF0C52660}" presName="sp" presStyleCnt="0"/>
      <dgm:spPr/>
    </dgm:pt>
    <dgm:pt modelId="{ED209511-D50E-42EA-9F0D-B3A1FC549FDB}" type="pres">
      <dgm:prSet presAssocID="{A02BE23D-CE6F-4CEA-8823-46257459DD8E}" presName="arrowAndChildren" presStyleCnt="0"/>
      <dgm:spPr/>
    </dgm:pt>
    <dgm:pt modelId="{92718230-6162-49CD-AF22-AA5121CBEFD7}" type="pres">
      <dgm:prSet presAssocID="{A02BE23D-CE6F-4CEA-8823-46257459DD8E}" presName="parentTextArrow" presStyleLbl="node1" presStyleIdx="1" presStyleCnt="4"/>
      <dgm:spPr/>
      <dgm:t>
        <a:bodyPr/>
        <a:lstStyle/>
        <a:p>
          <a:endParaRPr lang="es-ES"/>
        </a:p>
      </dgm:t>
    </dgm:pt>
    <dgm:pt modelId="{1F359653-38EC-43D8-BBC4-4886934A176C}" type="pres">
      <dgm:prSet presAssocID="{FF65BF43-9EBA-4A92-B345-71B79927D9E1}" presName="sp" presStyleCnt="0"/>
      <dgm:spPr/>
    </dgm:pt>
    <dgm:pt modelId="{40882FB9-55EC-40DD-837B-758EA5F0CABC}" type="pres">
      <dgm:prSet presAssocID="{E145D8BF-63B8-4555-9E33-CBB3ADB7E153}" presName="arrowAndChildren" presStyleCnt="0"/>
      <dgm:spPr/>
    </dgm:pt>
    <dgm:pt modelId="{094098F8-2452-4AD9-8C72-F02BC73C6B8B}" type="pres">
      <dgm:prSet presAssocID="{E145D8BF-63B8-4555-9E33-CBB3ADB7E153}" presName="parentTextArrow" presStyleLbl="node1" presStyleIdx="2" presStyleCnt="4"/>
      <dgm:spPr/>
      <dgm:t>
        <a:bodyPr/>
        <a:lstStyle/>
        <a:p>
          <a:endParaRPr lang="es-ES"/>
        </a:p>
      </dgm:t>
    </dgm:pt>
    <dgm:pt modelId="{5544CE2F-634E-4931-89BF-A111D7BFF121}" type="pres">
      <dgm:prSet presAssocID="{73F34D63-6057-4698-8653-255C8B3A1B94}" presName="sp" presStyleCnt="0"/>
      <dgm:spPr/>
    </dgm:pt>
    <dgm:pt modelId="{169975C1-9808-415E-B4ED-DB2C05EA89FE}" type="pres">
      <dgm:prSet presAssocID="{0035D0D6-7281-4593-8141-D576F984B93C}" presName="arrowAndChildren" presStyleCnt="0"/>
      <dgm:spPr/>
    </dgm:pt>
    <dgm:pt modelId="{09CD3FA4-9D92-4AF3-971F-DFE1F9427079}" type="pres">
      <dgm:prSet presAssocID="{0035D0D6-7281-4593-8141-D576F984B93C}" presName="parentTextArrow" presStyleLbl="node1" presStyleIdx="3" presStyleCnt="4"/>
      <dgm:spPr/>
      <dgm:t>
        <a:bodyPr/>
        <a:lstStyle/>
        <a:p>
          <a:endParaRPr lang="es-ES"/>
        </a:p>
      </dgm:t>
    </dgm:pt>
  </dgm:ptLst>
  <dgm:cxnLst>
    <dgm:cxn modelId="{8A170951-07A1-4685-9838-7C1EA720518A}" srcId="{09ECCF62-92BA-4047-8AA7-D2C5FAE4B170}" destId="{A02BE23D-CE6F-4CEA-8823-46257459DD8E}" srcOrd="2" destOrd="0" parTransId="{B101DA5B-2D40-4330-BF64-CB9E75363B74}" sibTransId="{E9C74CDB-1252-4F1C-B500-D1CDF0C52660}"/>
    <dgm:cxn modelId="{A51D2C25-9674-4C0A-BBE7-B5E475A294E6}" type="presOf" srcId="{5164275D-74E4-4A5F-950F-714223F72B19}" destId="{0A4713B6-60F7-403D-B05C-908C8E463232}" srcOrd="0" destOrd="0" presId="urn:microsoft.com/office/officeart/2005/8/layout/process4"/>
    <dgm:cxn modelId="{20FEE98C-C832-40E0-A47D-6007303617E5}" type="presOf" srcId="{09ECCF62-92BA-4047-8AA7-D2C5FAE4B170}" destId="{8931DC35-4D9A-429E-9807-05B10AAC08E5}" srcOrd="0" destOrd="0" presId="urn:microsoft.com/office/officeart/2005/8/layout/process4"/>
    <dgm:cxn modelId="{E4E4C39A-2EA4-432A-A26F-CC18A029633A}" type="presOf" srcId="{0035D0D6-7281-4593-8141-D576F984B93C}" destId="{09CD3FA4-9D92-4AF3-971F-DFE1F9427079}" srcOrd="0" destOrd="0" presId="urn:microsoft.com/office/officeart/2005/8/layout/process4"/>
    <dgm:cxn modelId="{75257B9A-BC5B-4BBE-84CF-D1D4A2574756}" type="presOf" srcId="{E145D8BF-63B8-4555-9E33-CBB3ADB7E153}" destId="{094098F8-2452-4AD9-8C72-F02BC73C6B8B}" srcOrd="0" destOrd="0" presId="urn:microsoft.com/office/officeart/2005/8/layout/process4"/>
    <dgm:cxn modelId="{3A16B934-62B2-4E3B-8D6B-DB2A47B9AAAD}" type="presOf" srcId="{A02BE23D-CE6F-4CEA-8823-46257459DD8E}" destId="{92718230-6162-49CD-AF22-AA5121CBEFD7}" srcOrd="0" destOrd="0" presId="urn:microsoft.com/office/officeart/2005/8/layout/process4"/>
    <dgm:cxn modelId="{E16B026F-507E-4550-9271-80EEABA63378}" srcId="{09ECCF62-92BA-4047-8AA7-D2C5FAE4B170}" destId="{5164275D-74E4-4A5F-950F-714223F72B19}" srcOrd="3" destOrd="0" parTransId="{A702D68F-BF96-465E-B2F5-DBB3D39F506E}" sibTransId="{1B2F572F-0914-442F-AC64-CD017EE75299}"/>
    <dgm:cxn modelId="{E5B4132D-985F-47B3-99BB-264CB013E592}" srcId="{09ECCF62-92BA-4047-8AA7-D2C5FAE4B170}" destId="{0035D0D6-7281-4593-8141-D576F984B93C}" srcOrd="0" destOrd="0" parTransId="{8628712F-91BD-4E3D-B355-1FC7F9E49CA6}" sibTransId="{73F34D63-6057-4698-8653-255C8B3A1B94}"/>
    <dgm:cxn modelId="{8C6BE91F-789F-4297-8D87-B1151AAD3591}" srcId="{09ECCF62-92BA-4047-8AA7-D2C5FAE4B170}" destId="{E145D8BF-63B8-4555-9E33-CBB3ADB7E153}" srcOrd="1" destOrd="0" parTransId="{04D6DBCF-2929-4D7B-9924-C0FE94DF8B36}" sibTransId="{FF65BF43-9EBA-4A92-B345-71B79927D9E1}"/>
    <dgm:cxn modelId="{3F1F11FD-DE31-480A-B913-B84127462200}" type="presParOf" srcId="{8931DC35-4D9A-429E-9807-05B10AAC08E5}" destId="{69F9B396-C920-47F6-AD18-19A9DB4699F2}" srcOrd="0" destOrd="0" presId="urn:microsoft.com/office/officeart/2005/8/layout/process4"/>
    <dgm:cxn modelId="{D10ED236-C8C5-4043-8BB5-153BAA000D47}" type="presParOf" srcId="{69F9B396-C920-47F6-AD18-19A9DB4699F2}" destId="{0A4713B6-60F7-403D-B05C-908C8E463232}" srcOrd="0" destOrd="0" presId="urn:microsoft.com/office/officeart/2005/8/layout/process4"/>
    <dgm:cxn modelId="{0FF15869-CDAB-43F4-A839-C33B6678C5AB}" type="presParOf" srcId="{8931DC35-4D9A-429E-9807-05B10AAC08E5}" destId="{88661EC7-C0DC-40CF-982D-B1F6C929C82E}" srcOrd="1" destOrd="0" presId="urn:microsoft.com/office/officeart/2005/8/layout/process4"/>
    <dgm:cxn modelId="{FD802ED6-EA38-4191-9FBB-D71A54586D25}" type="presParOf" srcId="{8931DC35-4D9A-429E-9807-05B10AAC08E5}" destId="{ED209511-D50E-42EA-9F0D-B3A1FC549FDB}" srcOrd="2" destOrd="0" presId="urn:microsoft.com/office/officeart/2005/8/layout/process4"/>
    <dgm:cxn modelId="{1E6D6C77-840F-47F9-BED7-35889DCC2557}" type="presParOf" srcId="{ED209511-D50E-42EA-9F0D-B3A1FC549FDB}" destId="{92718230-6162-49CD-AF22-AA5121CBEFD7}" srcOrd="0" destOrd="0" presId="urn:microsoft.com/office/officeart/2005/8/layout/process4"/>
    <dgm:cxn modelId="{6E99E591-7FBA-416F-B155-184F6AE6CC74}" type="presParOf" srcId="{8931DC35-4D9A-429E-9807-05B10AAC08E5}" destId="{1F359653-38EC-43D8-BBC4-4886934A176C}" srcOrd="3" destOrd="0" presId="urn:microsoft.com/office/officeart/2005/8/layout/process4"/>
    <dgm:cxn modelId="{EF4031F9-38D0-4CBA-A1A5-1E378755FC56}" type="presParOf" srcId="{8931DC35-4D9A-429E-9807-05B10AAC08E5}" destId="{40882FB9-55EC-40DD-837B-758EA5F0CABC}" srcOrd="4" destOrd="0" presId="urn:microsoft.com/office/officeart/2005/8/layout/process4"/>
    <dgm:cxn modelId="{0F2C7E89-076D-47A1-9C0E-C532592FD21E}" type="presParOf" srcId="{40882FB9-55EC-40DD-837B-758EA5F0CABC}" destId="{094098F8-2452-4AD9-8C72-F02BC73C6B8B}" srcOrd="0" destOrd="0" presId="urn:microsoft.com/office/officeart/2005/8/layout/process4"/>
    <dgm:cxn modelId="{2A0BA241-6D0B-4069-A632-725989E1C82B}" type="presParOf" srcId="{8931DC35-4D9A-429E-9807-05B10AAC08E5}" destId="{5544CE2F-634E-4931-89BF-A111D7BFF121}" srcOrd="5" destOrd="0" presId="urn:microsoft.com/office/officeart/2005/8/layout/process4"/>
    <dgm:cxn modelId="{9769E890-588F-4A3A-879F-70A6C2F29F87}" type="presParOf" srcId="{8931DC35-4D9A-429E-9807-05B10AAC08E5}" destId="{169975C1-9808-415E-B4ED-DB2C05EA89FE}" srcOrd="6" destOrd="0" presId="urn:microsoft.com/office/officeart/2005/8/layout/process4"/>
    <dgm:cxn modelId="{8B4039D0-C87A-4153-A068-B6D54EBA93B8}" type="presParOf" srcId="{169975C1-9808-415E-B4ED-DB2C05EA89FE}" destId="{09CD3FA4-9D92-4AF3-971F-DFE1F9427079}" srcOrd="0" destOrd="0" presId="urn:microsoft.com/office/officeart/2005/8/layout/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E9FA9D-0DDB-4E6B-9892-46A83C931F01}" type="doc">
      <dgm:prSet loTypeId="urn:microsoft.com/office/officeart/2005/8/layout/vList4" loCatId="picture" qsTypeId="urn:microsoft.com/office/officeart/2005/8/quickstyle/simple1" qsCatId="simple" csTypeId="urn:microsoft.com/office/officeart/2005/8/colors/colorful2" csCatId="colorful" phldr="1"/>
      <dgm:spPr/>
      <dgm:t>
        <a:bodyPr/>
        <a:lstStyle/>
        <a:p>
          <a:endParaRPr lang="es-ES"/>
        </a:p>
      </dgm:t>
    </dgm:pt>
    <dgm:pt modelId="{77EADAF7-4E6C-4EC6-BEA7-1114E28DECA0}">
      <dgm:prSet phldrT="[Texto]"/>
      <dgm:spPr/>
      <dgm:t>
        <a:bodyPr/>
        <a:lstStyle/>
        <a:p>
          <a:r>
            <a:rPr lang="es-CO">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a:latin typeface="Arial" panose="020B0604020202020204" pitchFamily="34" charset="0"/>
            <a:cs typeface="Arial" panose="020B0604020202020204" pitchFamily="34" charset="0"/>
          </a:endParaRPr>
        </a:p>
      </dgm:t>
    </dgm:pt>
    <dgm:pt modelId="{1B76D90D-9318-4D45-BD04-EF5E5D437996}" type="par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22B6547B-8118-4566-ABD1-F86B22EB136C}" type="sibTrans" cxnId="{13F67917-881D-4499-ABF5-B165E710175B}">
      <dgm:prSet/>
      <dgm:spPr/>
      <dgm:t>
        <a:bodyPr/>
        <a:lstStyle/>
        <a:p>
          <a:endParaRPr lang="es-ES">
            <a:latin typeface="Arial" panose="020B0604020202020204" pitchFamily="34" charset="0"/>
            <a:cs typeface="Arial" panose="020B0604020202020204" pitchFamily="34" charset="0"/>
          </a:endParaRPr>
        </a:p>
      </dgm:t>
    </dgm:pt>
    <dgm:pt modelId="{5293E0F2-C73F-485C-84FA-F9BA744B9ED6}">
      <dgm:prSet/>
      <dgm:spPr/>
      <dgm:t>
        <a:bodyPr/>
        <a:lstStyle/>
        <a:p>
          <a:r>
            <a:rPr lang="es-CO">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a:latin typeface="Arial" panose="020B0604020202020204" pitchFamily="34" charset="0"/>
            <a:cs typeface="Arial" panose="020B0604020202020204" pitchFamily="34" charset="0"/>
          </a:endParaRPr>
        </a:p>
      </dgm:t>
    </dgm:pt>
    <dgm:pt modelId="{5F04FFD2-7A9A-4F9C-BE6B-6BB348EC14B8}" type="par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A6C841AB-95AC-440D-8133-6224052EACB0}" type="sibTrans" cxnId="{494FA06C-2988-48B2-A878-A8EDCAA14D4B}">
      <dgm:prSet/>
      <dgm:spPr/>
      <dgm:t>
        <a:bodyPr/>
        <a:lstStyle/>
        <a:p>
          <a:endParaRPr lang="es-ES">
            <a:latin typeface="Arial" panose="020B0604020202020204" pitchFamily="34" charset="0"/>
            <a:cs typeface="Arial" panose="020B0604020202020204" pitchFamily="34" charset="0"/>
          </a:endParaRPr>
        </a:p>
      </dgm:t>
    </dgm:pt>
    <dgm:pt modelId="{F7E9A1CE-43AE-4E53-AD30-18D377B8BEB0}">
      <dgm:prSet/>
      <dgm:spPr/>
      <dgm:t>
        <a:bodyPr/>
        <a:lstStyle/>
        <a:p>
          <a:r>
            <a:rPr lang="es-CO">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a:latin typeface="Arial" panose="020B0604020202020204" pitchFamily="34" charset="0"/>
            <a:cs typeface="Arial" panose="020B0604020202020204" pitchFamily="34" charset="0"/>
          </a:endParaRPr>
        </a:p>
      </dgm:t>
    </dgm:pt>
    <dgm:pt modelId="{EA6D40B1-3738-44AD-823E-DA61343BE47D}" type="par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19825691-3DC7-4022-BF80-A0F4F5A9EBB9}" type="sibTrans" cxnId="{C93FF75E-7A6B-4178-8709-63E52C6D73E9}">
      <dgm:prSet/>
      <dgm:spPr/>
      <dgm:t>
        <a:bodyPr/>
        <a:lstStyle/>
        <a:p>
          <a:endParaRPr lang="es-ES">
            <a:latin typeface="Arial" panose="020B0604020202020204" pitchFamily="34" charset="0"/>
            <a:cs typeface="Arial" panose="020B0604020202020204" pitchFamily="34" charset="0"/>
          </a:endParaRPr>
        </a:p>
      </dgm:t>
    </dgm:pt>
    <dgm:pt modelId="{5D3712E8-0A96-46B9-BAB3-8BBAD0F154B4}">
      <dgm:prSet/>
      <dgm:spPr/>
      <dgm:t>
        <a:bodyPr/>
        <a:lstStyle/>
        <a:p>
          <a:r>
            <a:rPr lang="es-CO">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a:latin typeface="Arial" panose="020B0604020202020204" pitchFamily="34" charset="0"/>
            <a:cs typeface="Arial" panose="020B0604020202020204" pitchFamily="34" charset="0"/>
          </a:endParaRPr>
        </a:p>
      </dgm:t>
    </dgm:pt>
    <dgm:pt modelId="{30998A47-1905-437F-9892-C78E3CB7808D}" type="par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BD31EDD-024A-41DE-9344-599BA8F4B730}" type="sibTrans" cxnId="{01A8C7FA-26C5-4D35-BDB9-F2E44353AD3F}">
      <dgm:prSet/>
      <dgm:spPr/>
      <dgm:t>
        <a:bodyPr/>
        <a:lstStyle/>
        <a:p>
          <a:endParaRPr lang="es-ES">
            <a:latin typeface="Arial" panose="020B0604020202020204" pitchFamily="34" charset="0"/>
            <a:cs typeface="Arial" panose="020B0604020202020204" pitchFamily="34" charset="0"/>
          </a:endParaRPr>
        </a:p>
      </dgm:t>
    </dgm:pt>
    <dgm:pt modelId="{24EAD5C1-1EAD-4814-8BCC-870B36680C27}">
      <dgm:prSet/>
      <dgm:spPr/>
      <dgm:t>
        <a:bodyPr/>
        <a:lstStyle/>
        <a:p>
          <a:r>
            <a:rPr lang="es-CO">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a:latin typeface="Arial" panose="020B0604020202020204" pitchFamily="34" charset="0"/>
            <a:cs typeface="Arial" panose="020B0604020202020204" pitchFamily="34" charset="0"/>
          </a:endParaRPr>
        </a:p>
      </dgm:t>
    </dgm:pt>
    <dgm:pt modelId="{1AC78FE7-6FC0-4C79-A98F-746D848E303F}" type="par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7A26F3AA-4616-4AE9-9C2E-030DF0540581}" type="sibTrans" cxnId="{8F6457CE-12FD-446D-B853-12D81EF2F942}">
      <dgm:prSet/>
      <dgm:spPr/>
      <dgm:t>
        <a:bodyPr/>
        <a:lstStyle/>
        <a:p>
          <a:endParaRPr lang="es-ES">
            <a:latin typeface="Arial" panose="020B0604020202020204" pitchFamily="34" charset="0"/>
            <a:cs typeface="Arial" panose="020B0604020202020204" pitchFamily="34" charset="0"/>
          </a:endParaRPr>
        </a:p>
      </dgm:t>
    </dgm:pt>
    <dgm:pt modelId="{542E3D6A-B213-42A9-BF72-A61844C8ED70}" type="pres">
      <dgm:prSet presAssocID="{FEE9FA9D-0DDB-4E6B-9892-46A83C931F01}" presName="linear" presStyleCnt="0">
        <dgm:presLayoutVars>
          <dgm:dir/>
          <dgm:resizeHandles val="exact"/>
        </dgm:presLayoutVars>
      </dgm:prSet>
      <dgm:spPr/>
      <dgm:t>
        <a:bodyPr/>
        <a:lstStyle/>
        <a:p>
          <a:endParaRPr lang="es-ES"/>
        </a:p>
      </dgm:t>
    </dgm:pt>
    <dgm:pt modelId="{50C5751B-AD35-47D0-9F75-F2A36AC1AB82}" type="pres">
      <dgm:prSet presAssocID="{77EADAF7-4E6C-4EC6-BEA7-1114E28DECA0}" presName="comp" presStyleCnt="0"/>
      <dgm:spPr/>
    </dgm:pt>
    <dgm:pt modelId="{924A43E7-5290-4507-8091-102A772D78BE}" type="pres">
      <dgm:prSet presAssocID="{77EADAF7-4E6C-4EC6-BEA7-1114E28DECA0}" presName="box" presStyleLbl="node1" presStyleIdx="0" presStyleCnt="5"/>
      <dgm:spPr/>
      <dgm:t>
        <a:bodyPr/>
        <a:lstStyle/>
        <a:p>
          <a:endParaRPr lang="es-ES"/>
        </a:p>
      </dgm:t>
    </dgm:pt>
    <dgm:pt modelId="{8EF63E84-1D60-4F07-9253-DF9A2F72EFC1}" type="pres">
      <dgm:prSet presAssocID="{77EADAF7-4E6C-4EC6-BEA7-1114E28DECA0}" presName="img" presStyleLbl="fgImgPlace1" presStyleIdx="0" presStyleCnt="5"/>
      <dgm:spPr>
        <a:blipFill rotWithShape="1">
          <a:blip xmlns:r="http://schemas.openxmlformats.org/officeDocument/2006/relationships" r:embed="rId1"/>
          <a:stretch>
            <a:fillRect/>
          </a:stretch>
        </a:blipFill>
      </dgm:spPr>
    </dgm:pt>
    <dgm:pt modelId="{152DA7BB-75A5-440C-8DB4-E35FFFA33840}" type="pres">
      <dgm:prSet presAssocID="{77EADAF7-4E6C-4EC6-BEA7-1114E28DECA0}" presName="text" presStyleLbl="node1" presStyleIdx="0" presStyleCnt="5">
        <dgm:presLayoutVars>
          <dgm:bulletEnabled val="1"/>
        </dgm:presLayoutVars>
      </dgm:prSet>
      <dgm:spPr/>
      <dgm:t>
        <a:bodyPr/>
        <a:lstStyle/>
        <a:p>
          <a:endParaRPr lang="es-ES"/>
        </a:p>
      </dgm:t>
    </dgm:pt>
    <dgm:pt modelId="{94EC2F0B-D0E3-4886-A1BC-6ABDA9D57E6B}" type="pres">
      <dgm:prSet presAssocID="{22B6547B-8118-4566-ABD1-F86B22EB136C}" presName="spacer" presStyleCnt="0"/>
      <dgm:spPr/>
    </dgm:pt>
    <dgm:pt modelId="{709237BC-CAE0-46BE-BFC1-823A7D3E598A}" type="pres">
      <dgm:prSet presAssocID="{5293E0F2-C73F-485C-84FA-F9BA744B9ED6}" presName="comp" presStyleCnt="0"/>
      <dgm:spPr/>
    </dgm:pt>
    <dgm:pt modelId="{5B6D61ED-CE8E-4A22-ACAD-0ACECD36DD5A}" type="pres">
      <dgm:prSet presAssocID="{5293E0F2-C73F-485C-84FA-F9BA744B9ED6}" presName="box" presStyleLbl="node1" presStyleIdx="1" presStyleCnt="5"/>
      <dgm:spPr/>
      <dgm:t>
        <a:bodyPr/>
        <a:lstStyle/>
        <a:p>
          <a:endParaRPr lang="es-ES"/>
        </a:p>
      </dgm:t>
    </dgm:pt>
    <dgm:pt modelId="{6A338A07-6E2C-4648-B349-EF88C261AAD1}" type="pres">
      <dgm:prSet presAssocID="{5293E0F2-C73F-485C-84FA-F9BA744B9ED6}" presName="img" presStyleLbl="fgImgPlace1" presStyleIdx="1" presStyleCnt="5"/>
      <dgm:spPr>
        <a:blipFill rotWithShape="1">
          <a:blip xmlns:r="http://schemas.openxmlformats.org/officeDocument/2006/relationships" r:embed="rId2"/>
          <a:stretch>
            <a:fillRect/>
          </a:stretch>
        </a:blipFill>
      </dgm:spPr>
    </dgm:pt>
    <dgm:pt modelId="{560B423B-9B91-4583-A2D6-655E8D6D1936}" type="pres">
      <dgm:prSet presAssocID="{5293E0F2-C73F-485C-84FA-F9BA744B9ED6}" presName="text" presStyleLbl="node1" presStyleIdx="1" presStyleCnt="5">
        <dgm:presLayoutVars>
          <dgm:bulletEnabled val="1"/>
        </dgm:presLayoutVars>
      </dgm:prSet>
      <dgm:spPr/>
      <dgm:t>
        <a:bodyPr/>
        <a:lstStyle/>
        <a:p>
          <a:endParaRPr lang="es-ES"/>
        </a:p>
      </dgm:t>
    </dgm:pt>
    <dgm:pt modelId="{1D2E755D-B3EA-4C59-999C-B3E1D3F87817}" type="pres">
      <dgm:prSet presAssocID="{A6C841AB-95AC-440D-8133-6224052EACB0}" presName="spacer" presStyleCnt="0"/>
      <dgm:spPr/>
    </dgm:pt>
    <dgm:pt modelId="{FD12F21F-D747-4389-B1FA-ACE2E4A2FD6C}" type="pres">
      <dgm:prSet presAssocID="{F7E9A1CE-43AE-4E53-AD30-18D377B8BEB0}" presName="comp" presStyleCnt="0"/>
      <dgm:spPr/>
    </dgm:pt>
    <dgm:pt modelId="{5CF204AA-0A4C-44E4-B39E-14B80D99146F}" type="pres">
      <dgm:prSet presAssocID="{F7E9A1CE-43AE-4E53-AD30-18D377B8BEB0}" presName="box" presStyleLbl="node1" presStyleIdx="2" presStyleCnt="5"/>
      <dgm:spPr/>
      <dgm:t>
        <a:bodyPr/>
        <a:lstStyle/>
        <a:p>
          <a:endParaRPr lang="es-ES"/>
        </a:p>
      </dgm:t>
    </dgm:pt>
    <dgm:pt modelId="{46C75DA0-1A46-4394-9544-F476164B0738}" type="pres">
      <dgm:prSet presAssocID="{F7E9A1CE-43AE-4E53-AD30-18D377B8BEB0}" presName="img" presStyleLbl="fgImgPlace1" presStyleIdx="2" presStyleCnt="5"/>
      <dgm:spPr>
        <a:blipFill rotWithShape="1">
          <a:blip xmlns:r="http://schemas.openxmlformats.org/officeDocument/2006/relationships" r:embed="rId3"/>
          <a:stretch>
            <a:fillRect/>
          </a:stretch>
        </a:blipFill>
      </dgm:spPr>
    </dgm:pt>
    <dgm:pt modelId="{85F798A1-0E6A-4681-8A9B-3C53AF1A225E}" type="pres">
      <dgm:prSet presAssocID="{F7E9A1CE-43AE-4E53-AD30-18D377B8BEB0}" presName="text" presStyleLbl="node1" presStyleIdx="2" presStyleCnt="5">
        <dgm:presLayoutVars>
          <dgm:bulletEnabled val="1"/>
        </dgm:presLayoutVars>
      </dgm:prSet>
      <dgm:spPr/>
      <dgm:t>
        <a:bodyPr/>
        <a:lstStyle/>
        <a:p>
          <a:endParaRPr lang="es-ES"/>
        </a:p>
      </dgm:t>
    </dgm:pt>
    <dgm:pt modelId="{F4BCB765-8E64-4F76-A570-96F5EB3B7197}" type="pres">
      <dgm:prSet presAssocID="{19825691-3DC7-4022-BF80-A0F4F5A9EBB9}" presName="spacer" presStyleCnt="0"/>
      <dgm:spPr/>
    </dgm:pt>
    <dgm:pt modelId="{446C3159-73E4-4841-AE98-712EABA47599}" type="pres">
      <dgm:prSet presAssocID="{5D3712E8-0A96-46B9-BAB3-8BBAD0F154B4}" presName="comp" presStyleCnt="0"/>
      <dgm:spPr/>
    </dgm:pt>
    <dgm:pt modelId="{7938BE4B-A6D3-4493-9278-0E803E7B77C1}" type="pres">
      <dgm:prSet presAssocID="{5D3712E8-0A96-46B9-BAB3-8BBAD0F154B4}" presName="box" presStyleLbl="node1" presStyleIdx="3" presStyleCnt="5"/>
      <dgm:spPr/>
      <dgm:t>
        <a:bodyPr/>
        <a:lstStyle/>
        <a:p>
          <a:endParaRPr lang="es-ES"/>
        </a:p>
      </dgm:t>
    </dgm:pt>
    <dgm:pt modelId="{9657E9F1-C9C8-4B4E-9E1E-EB878D2A5C2A}" type="pres">
      <dgm:prSet presAssocID="{5D3712E8-0A96-46B9-BAB3-8BBAD0F154B4}" presName="img" presStyleLbl="fgImgPlace1" presStyleIdx="3" presStyleCnt="5"/>
      <dgm:spPr>
        <a:blipFill rotWithShape="1">
          <a:blip xmlns:r="http://schemas.openxmlformats.org/officeDocument/2006/relationships" r:embed="rId4"/>
          <a:stretch>
            <a:fillRect/>
          </a:stretch>
        </a:blipFill>
      </dgm:spPr>
    </dgm:pt>
    <dgm:pt modelId="{4A621422-EC4B-47A8-B32B-427213EBF800}" type="pres">
      <dgm:prSet presAssocID="{5D3712E8-0A96-46B9-BAB3-8BBAD0F154B4}" presName="text" presStyleLbl="node1" presStyleIdx="3" presStyleCnt="5">
        <dgm:presLayoutVars>
          <dgm:bulletEnabled val="1"/>
        </dgm:presLayoutVars>
      </dgm:prSet>
      <dgm:spPr/>
      <dgm:t>
        <a:bodyPr/>
        <a:lstStyle/>
        <a:p>
          <a:endParaRPr lang="es-ES"/>
        </a:p>
      </dgm:t>
    </dgm:pt>
    <dgm:pt modelId="{181343F1-F361-4A3F-BD93-F2171E5A9BFB}" type="pres">
      <dgm:prSet presAssocID="{2BD31EDD-024A-41DE-9344-599BA8F4B730}" presName="spacer" presStyleCnt="0"/>
      <dgm:spPr/>
    </dgm:pt>
    <dgm:pt modelId="{7F84A2D4-CA23-493F-978A-891174C3DD87}" type="pres">
      <dgm:prSet presAssocID="{24EAD5C1-1EAD-4814-8BCC-870B36680C27}" presName="comp" presStyleCnt="0"/>
      <dgm:spPr/>
    </dgm:pt>
    <dgm:pt modelId="{AF45981C-D95A-40DF-848A-92F3B72E1501}" type="pres">
      <dgm:prSet presAssocID="{24EAD5C1-1EAD-4814-8BCC-870B36680C27}" presName="box" presStyleLbl="node1" presStyleIdx="4" presStyleCnt="5"/>
      <dgm:spPr/>
      <dgm:t>
        <a:bodyPr/>
        <a:lstStyle/>
        <a:p>
          <a:endParaRPr lang="es-ES"/>
        </a:p>
      </dgm:t>
    </dgm:pt>
    <dgm:pt modelId="{EF9718A1-CCB4-4A58-A667-696A8AA53E3A}" type="pres">
      <dgm:prSet presAssocID="{24EAD5C1-1EAD-4814-8BCC-870B36680C27}" presName="img" presStyleLbl="fgImgPlace1" presStyleIdx="4" presStyleCnt="5"/>
      <dgm:spPr>
        <a:blipFill rotWithShape="1">
          <a:blip xmlns:r="http://schemas.openxmlformats.org/officeDocument/2006/relationships" r:embed="rId5"/>
          <a:stretch>
            <a:fillRect/>
          </a:stretch>
        </a:blipFill>
      </dgm:spPr>
    </dgm:pt>
    <dgm:pt modelId="{D187A73D-1E70-4B6A-BFDC-9CCD2323B517}" type="pres">
      <dgm:prSet presAssocID="{24EAD5C1-1EAD-4814-8BCC-870B36680C27}" presName="text" presStyleLbl="node1" presStyleIdx="4" presStyleCnt="5">
        <dgm:presLayoutVars>
          <dgm:bulletEnabled val="1"/>
        </dgm:presLayoutVars>
      </dgm:prSet>
      <dgm:spPr/>
      <dgm:t>
        <a:bodyPr/>
        <a:lstStyle/>
        <a:p>
          <a:endParaRPr lang="es-ES"/>
        </a:p>
      </dgm:t>
    </dgm:pt>
  </dgm:ptLst>
  <dgm:cxnLst>
    <dgm:cxn modelId="{8F6457CE-12FD-446D-B853-12D81EF2F942}" srcId="{FEE9FA9D-0DDB-4E6B-9892-46A83C931F01}" destId="{24EAD5C1-1EAD-4814-8BCC-870B36680C27}" srcOrd="4" destOrd="0" parTransId="{1AC78FE7-6FC0-4C79-A98F-746D848E303F}" sibTransId="{7A26F3AA-4616-4AE9-9C2E-030DF0540581}"/>
    <dgm:cxn modelId="{391D9A2F-B7F0-4FEA-958D-386479199870}" type="presOf" srcId="{FEE9FA9D-0DDB-4E6B-9892-46A83C931F01}" destId="{542E3D6A-B213-42A9-BF72-A61844C8ED70}" srcOrd="0" destOrd="0" presId="urn:microsoft.com/office/officeart/2005/8/layout/vList4"/>
    <dgm:cxn modelId="{EE8CDC70-8D68-41E8-9B4A-D68C981BC21F}" type="presOf" srcId="{5D3712E8-0A96-46B9-BAB3-8BBAD0F154B4}" destId="{7938BE4B-A6D3-4493-9278-0E803E7B77C1}" srcOrd="0" destOrd="0" presId="urn:microsoft.com/office/officeart/2005/8/layout/vList4"/>
    <dgm:cxn modelId="{67779FA3-81D1-45C6-9C8F-873FFD820C2C}" type="presOf" srcId="{F7E9A1CE-43AE-4E53-AD30-18D377B8BEB0}" destId="{85F798A1-0E6A-4681-8A9B-3C53AF1A225E}" srcOrd="1" destOrd="0" presId="urn:microsoft.com/office/officeart/2005/8/layout/vList4"/>
    <dgm:cxn modelId="{2A8E39C6-D132-4958-A21F-F05BC7877CCE}" type="presOf" srcId="{5293E0F2-C73F-485C-84FA-F9BA744B9ED6}" destId="{5B6D61ED-CE8E-4A22-ACAD-0ACECD36DD5A}" srcOrd="0" destOrd="0" presId="urn:microsoft.com/office/officeart/2005/8/layout/vList4"/>
    <dgm:cxn modelId="{8F1A79A5-AABD-4C13-A070-FF509FB7AE6C}" type="presOf" srcId="{5D3712E8-0A96-46B9-BAB3-8BBAD0F154B4}" destId="{4A621422-EC4B-47A8-B32B-427213EBF800}" srcOrd="1" destOrd="0" presId="urn:microsoft.com/office/officeart/2005/8/layout/vList4"/>
    <dgm:cxn modelId="{C93FF75E-7A6B-4178-8709-63E52C6D73E9}" srcId="{FEE9FA9D-0DDB-4E6B-9892-46A83C931F01}" destId="{F7E9A1CE-43AE-4E53-AD30-18D377B8BEB0}" srcOrd="2" destOrd="0" parTransId="{EA6D40B1-3738-44AD-823E-DA61343BE47D}" sibTransId="{19825691-3DC7-4022-BF80-A0F4F5A9EBB9}"/>
    <dgm:cxn modelId="{789FB380-F227-4469-84BF-6B68A8EB7EB9}" type="presOf" srcId="{24EAD5C1-1EAD-4814-8BCC-870B36680C27}" destId="{D187A73D-1E70-4B6A-BFDC-9CCD2323B517}" srcOrd="1" destOrd="0" presId="urn:microsoft.com/office/officeart/2005/8/layout/vList4"/>
    <dgm:cxn modelId="{F4365553-7632-445D-9B72-24C4A67CBC72}" type="presOf" srcId="{5293E0F2-C73F-485C-84FA-F9BA744B9ED6}" destId="{560B423B-9B91-4583-A2D6-655E8D6D1936}" srcOrd="1" destOrd="0" presId="urn:microsoft.com/office/officeart/2005/8/layout/vList4"/>
    <dgm:cxn modelId="{494FA06C-2988-48B2-A878-A8EDCAA14D4B}" srcId="{FEE9FA9D-0DDB-4E6B-9892-46A83C931F01}" destId="{5293E0F2-C73F-485C-84FA-F9BA744B9ED6}" srcOrd="1" destOrd="0" parTransId="{5F04FFD2-7A9A-4F9C-BE6B-6BB348EC14B8}" sibTransId="{A6C841AB-95AC-440D-8133-6224052EACB0}"/>
    <dgm:cxn modelId="{13F67917-881D-4499-ABF5-B165E710175B}" srcId="{FEE9FA9D-0DDB-4E6B-9892-46A83C931F01}" destId="{77EADAF7-4E6C-4EC6-BEA7-1114E28DECA0}" srcOrd="0" destOrd="0" parTransId="{1B76D90D-9318-4D45-BD04-EF5E5D437996}" sibTransId="{22B6547B-8118-4566-ABD1-F86B22EB136C}"/>
    <dgm:cxn modelId="{139444AB-BD6A-4404-BE10-CB92F420D55A}" type="presOf" srcId="{24EAD5C1-1EAD-4814-8BCC-870B36680C27}" destId="{AF45981C-D95A-40DF-848A-92F3B72E1501}" srcOrd="0" destOrd="0" presId="urn:microsoft.com/office/officeart/2005/8/layout/vList4"/>
    <dgm:cxn modelId="{D197E05F-5EF3-4EC1-BE92-DD4116BD692B}" type="presOf" srcId="{77EADAF7-4E6C-4EC6-BEA7-1114E28DECA0}" destId="{152DA7BB-75A5-440C-8DB4-E35FFFA33840}" srcOrd="1" destOrd="0" presId="urn:microsoft.com/office/officeart/2005/8/layout/vList4"/>
    <dgm:cxn modelId="{9B79172C-9167-43B2-B6FA-638CA0F9DBD5}" type="presOf" srcId="{77EADAF7-4E6C-4EC6-BEA7-1114E28DECA0}" destId="{924A43E7-5290-4507-8091-102A772D78BE}" srcOrd="0" destOrd="0" presId="urn:microsoft.com/office/officeart/2005/8/layout/vList4"/>
    <dgm:cxn modelId="{D9179810-C1C8-4344-B501-8BF06A8BA584}" type="presOf" srcId="{F7E9A1CE-43AE-4E53-AD30-18D377B8BEB0}" destId="{5CF204AA-0A4C-44E4-B39E-14B80D99146F}" srcOrd="0" destOrd="0" presId="urn:microsoft.com/office/officeart/2005/8/layout/vList4"/>
    <dgm:cxn modelId="{01A8C7FA-26C5-4D35-BDB9-F2E44353AD3F}" srcId="{FEE9FA9D-0DDB-4E6B-9892-46A83C931F01}" destId="{5D3712E8-0A96-46B9-BAB3-8BBAD0F154B4}" srcOrd="3" destOrd="0" parTransId="{30998A47-1905-437F-9892-C78E3CB7808D}" sibTransId="{2BD31EDD-024A-41DE-9344-599BA8F4B730}"/>
    <dgm:cxn modelId="{A10888A7-C01F-48DB-8A55-8A043AAA231E}" type="presParOf" srcId="{542E3D6A-B213-42A9-BF72-A61844C8ED70}" destId="{50C5751B-AD35-47D0-9F75-F2A36AC1AB82}" srcOrd="0" destOrd="0" presId="urn:microsoft.com/office/officeart/2005/8/layout/vList4"/>
    <dgm:cxn modelId="{0F0AA722-BEC3-4751-971F-509B05DB82CA}" type="presParOf" srcId="{50C5751B-AD35-47D0-9F75-F2A36AC1AB82}" destId="{924A43E7-5290-4507-8091-102A772D78BE}" srcOrd="0" destOrd="0" presId="urn:microsoft.com/office/officeart/2005/8/layout/vList4"/>
    <dgm:cxn modelId="{095B3290-D513-4820-9926-4A785C2CDA75}" type="presParOf" srcId="{50C5751B-AD35-47D0-9F75-F2A36AC1AB82}" destId="{8EF63E84-1D60-4F07-9253-DF9A2F72EFC1}" srcOrd="1" destOrd="0" presId="urn:microsoft.com/office/officeart/2005/8/layout/vList4"/>
    <dgm:cxn modelId="{5844B940-536B-4D77-AB9F-1883DB5DE72E}" type="presParOf" srcId="{50C5751B-AD35-47D0-9F75-F2A36AC1AB82}" destId="{152DA7BB-75A5-440C-8DB4-E35FFFA33840}" srcOrd="2" destOrd="0" presId="urn:microsoft.com/office/officeart/2005/8/layout/vList4"/>
    <dgm:cxn modelId="{70348C3B-21F2-4B96-BAD0-FFB951D7EC3A}" type="presParOf" srcId="{542E3D6A-B213-42A9-BF72-A61844C8ED70}" destId="{94EC2F0B-D0E3-4886-A1BC-6ABDA9D57E6B}" srcOrd="1" destOrd="0" presId="urn:microsoft.com/office/officeart/2005/8/layout/vList4"/>
    <dgm:cxn modelId="{F2B26874-2F7B-4671-96C0-F1BD88BA8E1A}" type="presParOf" srcId="{542E3D6A-B213-42A9-BF72-A61844C8ED70}" destId="{709237BC-CAE0-46BE-BFC1-823A7D3E598A}" srcOrd="2" destOrd="0" presId="urn:microsoft.com/office/officeart/2005/8/layout/vList4"/>
    <dgm:cxn modelId="{8EBC5814-2C7C-4ABD-8C43-45F06DE73708}" type="presParOf" srcId="{709237BC-CAE0-46BE-BFC1-823A7D3E598A}" destId="{5B6D61ED-CE8E-4A22-ACAD-0ACECD36DD5A}" srcOrd="0" destOrd="0" presId="urn:microsoft.com/office/officeart/2005/8/layout/vList4"/>
    <dgm:cxn modelId="{D76FBC8B-241B-4EC5-AC2B-A4B2A7C5DE68}" type="presParOf" srcId="{709237BC-CAE0-46BE-BFC1-823A7D3E598A}" destId="{6A338A07-6E2C-4648-B349-EF88C261AAD1}" srcOrd="1" destOrd="0" presId="urn:microsoft.com/office/officeart/2005/8/layout/vList4"/>
    <dgm:cxn modelId="{D4FB7AC8-3C99-4BE9-BC6B-A10DD6EF8C1D}" type="presParOf" srcId="{709237BC-CAE0-46BE-BFC1-823A7D3E598A}" destId="{560B423B-9B91-4583-A2D6-655E8D6D1936}" srcOrd="2" destOrd="0" presId="urn:microsoft.com/office/officeart/2005/8/layout/vList4"/>
    <dgm:cxn modelId="{64216690-A797-469D-9534-45CE1A2FE11B}" type="presParOf" srcId="{542E3D6A-B213-42A9-BF72-A61844C8ED70}" destId="{1D2E755D-B3EA-4C59-999C-B3E1D3F87817}" srcOrd="3" destOrd="0" presId="urn:microsoft.com/office/officeart/2005/8/layout/vList4"/>
    <dgm:cxn modelId="{275FAE65-8340-4A68-A518-F48D8BB45A6E}" type="presParOf" srcId="{542E3D6A-B213-42A9-BF72-A61844C8ED70}" destId="{FD12F21F-D747-4389-B1FA-ACE2E4A2FD6C}" srcOrd="4" destOrd="0" presId="urn:microsoft.com/office/officeart/2005/8/layout/vList4"/>
    <dgm:cxn modelId="{33978418-2EA4-4A75-B487-F75573AC5CB6}" type="presParOf" srcId="{FD12F21F-D747-4389-B1FA-ACE2E4A2FD6C}" destId="{5CF204AA-0A4C-44E4-B39E-14B80D99146F}" srcOrd="0" destOrd="0" presId="urn:microsoft.com/office/officeart/2005/8/layout/vList4"/>
    <dgm:cxn modelId="{261561BB-E85F-46F9-9EB4-9A0A1BB366D5}" type="presParOf" srcId="{FD12F21F-D747-4389-B1FA-ACE2E4A2FD6C}" destId="{46C75DA0-1A46-4394-9544-F476164B0738}" srcOrd="1" destOrd="0" presId="urn:microsoft.com/office/officeart/2005/8/layout/vList4"/>
    <dgm:cxn modelId="{4DAEC51F-2629-48DE-9A63-D032E66760A4}" type="presParOf" srcId="{FD12F21F-D747-4389-B1FA-ACE2E4A2FD6C}" destId="{85F798A1-0E6A-4681-8A9B-3C53AF1A225E}" srcOrd="2" destOrd="0" presId="urn:microsoft.com/office/officeart/2005/8/layout/vList4"/>
    <dgm:cxn modelId="{6218E851-83AE-447E-9A75-EC64B5522E8C}" type="presParOf" srcId="{542E3D6A-B213-42A9-BF72-A61844C8ED70}" destId="{F4BCB765-8E64-4F76-A570-96F5EB3B7197}" srcOrd="5" destOrd="0" presId="urn:microsoft.com/office/officeart/2005/8/layout/vList4"/>
    <dgm:cxn modelId="{9F41D114-C453-4C04-9345-50AC0F4B61CA}" type="presParOf" srcId="{542E3D6A-B213-42A9-BF72-A61844C8ED70}" destId="{446C3159-73E4-4841-AE98-712EABA47599}" srcOrd="6" destOrd="0" presId="urn:microsoft.com/office/officeart/2005/8/layout/vList4"/>
    <dgm:cxn modelId="{392C8243-8E54-4B2F-A4B2-FB83584E4BC8}" type="presParOf" srcId="{446C3159-73E4-4841-AE98-712EABA47599}" destId="{7938BE4B-A6D3-4493-9278-0E803E7B77C1}" srcOrd="0" destOrd="0" presId="urn:microsoft.com/office/officeart/2005/8/layout/vList4"/>
    <dgm:cxn modelId="{A559DEB4-2ECA-471D-A5A3-6B15C2731CD3}" type="presParOf" srcId="{446C3159-73E4-4841-AE98-712EABA47599}" destId="{9657E9F1-C9C8-4B4E-9E1E-EB878D2A5C2A}" srcOrd="1" destOrd="0" presId="urn:microsoft.com/office/officeart/2005/8/layout/vList4"/>
    <dgm:cxn modelId="{7DD6EAD3-BAF3-4728-A29D-6C574A74BA46}" type="presParOf" srcId="{446C3159-73E4-4841-AE98-712EABA47599}" destId="{4A621422-EC4B-47A8-B32B-427213EBF800}" srcOrd="2" destOrd="0" presId="urn:microsoft.com/office/officeart/2005/8/layout/vList4"/>
    <dgm:cxn modelId="{4F2B56B9-7C54-40BA-A307-E31D1C044560}" type="presParOf" srcId="{542E3D6A-B213-42A9-BF72-A61844C8ED70}" destId="{181343F1-F361-4A3F-BD93-F2171E5A9BFB}" srcOrd="7" destOrd="0" presId="urn:microsoft.com/office/officeart/2005/8/layout/vList4"/>
    <dgm:cxn modelId="{505A612B-78E2-45D5-AFEE-163814E8D8D2}" type="presParOf" srcId="{542E3D6A-B213-42A9-BF72-A61844C8ED70}" destId="{7F84A2D4-CA23-493F-978A-891174C3DD87}" srcOrd="8" destOrd="0" presId="urn:microsoft.com/office/officeart/2005/8/layout/vList4"/>
    <dgm:cxn modelId="{4E3AFE50-6AC5-42A8-A970-B17184A87F84}" type="presParOf" srcId="{7F84A2D4-CA23-493F-978A-891174C3DD87}" destId="{AF45981C-D95A-40DF-848A-92F3B72E1501}" srcOrd="0" destOrd="0" presId="urn:microsoft.com/office/officeart/2005/8/layout/vList4"/>
    <dgm:cxn modelId="{1A217A42-4612-4851-9CEB-1432BE349D1C}" type="presParOf" srcId="{7F84A2D4-CA23-493F-978A-891174C3DD87}" destId="{EF9718A1-CCB4-4A58-A667-696A8AA53E3A}" srcOrd="1" destOrd="0" presId="urn:microsoft.com/office/officeart/2005/8/layout/vList4"/>
    <dgm:cxn modelId="{FE64E08C-8CE6-4AA8-BB86-BC52E030B85E}" type="presParOf" srcId="{7F84A2D4-CA23-493F-978A-891174C3DD87}" destId="{D187A73D-1E70-4B6A-BFDC-9CCD2323B517}"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91D8E7A-2A18-4A68-AFA4-AF8366696471}" type="doc">
      <dgm:prSet loTypeId="urn:microsoft.com/office/officeart/2005/8/layout/pList2" loCatId="picture" qsTypeId="urn:microsoft.com/office/officeart/2005/8/quickstyle/simple1" qsCatId="simple" csTypeId="urn:microsoft.com/office/officeart/2005/8/colors/colorful3" csCatId="colorful" phldr="1"/>
      <dgm:spPr/>
    </dgm:pt>
    <dgm:pt modelId="{4C303788-B35F-44FA-9913-E610241DF4F7}">
      <dgm:prSet phldrT="[Texto]"/>
      <dgm:spPr/>
      <dgm:t>
        <a:bodyPr/>
        <a:lstStyle/>
        <a:p>
          <a:r>
            <a:rPr lang="es-CO">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a:latin typeface="Arial" panose="020B0604020202020204" pitchFamily="34" charset="0"/>
            <a:cs typeface="Arial" panose="020B0604020202020204" pitchFamily="34" charset="0"/>
          </a:endParaRPr>
        </a:p>
      </dgm:t>
    </dgm:pt>
    <dgm:pt modelId="{909B5315-1772-47DC-9107-9F7EB96C6997}" type="par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756ED718-429D-46C0-867F-E6A4FF40B3AA}" type="sibTrans" cxnId="{C9D098E1-AD1A-41C1-847D-8DDEDCF85200}">
      <dgm:prSet/>
      <dgm:spPr/>
      <dgm:t>
        <a:bodyPr/>
        <a:lstStyle/>
        <a:p>
          <a:endParaRPr lang="es-ES">
            <a:latin typeface="Arial" panose="020B0604020202020204" pitchFamily="34" charset="0"/>
            <a:cs typeface="Arial" panose="020B0604020202020204" pitchFamily="34" charset="0"/>
          </a:endParaRPr>
        </a:p>
      </dgm:t>
    </dgm:pt>
    <dgm:pt modelId="{FCD9AC91-597B-40B3-B510-1F22DFDA6B02}">
      <dgm:prSet/>
      <dgm:spPr/>
      <dgm:t>
        <a:bodyPr/>
        <a:lstStyle/>
        <a:p>
          <a:r>
            <a:rPr lang="es-CO">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a:latin typeface="Arial" panose="020B0604020202020204" pitchFamily="34" charset="0"/>
            <a:cs typeface="Arial" panose="020B0604020202020204" pitchFamily="34" charset="0"/>
          </a:endParaRPr>
        </a:p>
      </dgm:t>
    </dgm:pt>
    <dgm:pt modelId="{30F08BE0-7487-4B0C-92C5-DC40EA259027}" type="par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C7825C18-6F8D-4F78-9452-DB2A0C0DD6BA}" type="sibTrans" cxnId="{8857FACE-25FD-4113-8B40-DB300F71C43E}">
      <dgm:prSet/>
      <dgm:spPr/>
      <dgm:t>
        <a:bodyPr/>
        <a:lstStyle/>
        <a:p>
          <a:endParaRPr lang="es-ES">
            <a:latin typeface="Arial" panose="020B0604020202020204" pitchFamily="34" charset="0"/>
            <a:cs typeface="Arial" panose="020B0604020202020204" pitchFamily="34" charset="0"/>
          </a:endParaRPr>
        </a:p>
      </dgm:t>
    </dgm:pt>
    <dgm:pt modelId="{82B5CADD-3C4C-4BD6-8378-4CA4FE8460FE}">
      <dgm:prSet/>
      <dgm:spPr/>
      <dgm:t>
        <a:bodyPr/>
        <a:lstStyle/>
        <a:p>
          <a:r>
            <a:rPr lang="es-CO">
              <a:latin typeface="Arial" panose="020B0604020202020204" pitchFamily="34" charset="0"/>
              <a:cs typeface="Arial" panose="020B0604020202020204" pitchFamily="34" charset="0"/>
            </a:rPr>
            <a:t>Tercería o facilitación neutral: persona externa facilita consensos sin imponer soluciones.</a:t>
          </a:r>
          <a:endParaRPr lang="en-US">
            <a:latin typeface="Arial" panose="020B0604020202020204" pitchFamily="34" charset="0"/>
            <a:cs typeface="Arial" panose="020B0604020202020204" pitchFamily="34" charset="0"/>
          </a:endParaRPr>
        </a:p>
      </dgm:t>
    </dgm:pt>
    <dgm:pt modelId="{56CAA06B-1FD4-4C27-8A37-216538C85548}" type="par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EC455CDD-A36E-4055-9EAB-3C2EE95D4E7C}" type="sibTrans" cxnId="{6260B16B-F897-4084-B0C6-2E23CA1D4DF2}">
      <dgm:prSet/>
      <dgm:spPr/>
      <dgm:t>
        <a:bodyPr/>
        <a:lstStyle/>
        <a:p>
          <a:endParaRPr lang="es-ES">
            <a:latin typeface="Arial" panose="020B0604020202020204" pitchFamily="34" charset="0"/>
            <a:cs typeface="Arial" panose="020B0604020202020204" pitchFamily="34" charset="0"/>
          </a:endParaRPr>
        </a:p>
      </dgm:t>
    </dgm:pt>
    <dgm:pt modelId="{13ABDAC8-8AE0-4E38-9E75-22F3E19808B0}">
      <dgm:prSet/>
      <dgm:spPr/>
      <dgm:t>
        <a:bodyPr/>
        <a:lstStyle/>
        <a:p>
          <a:r>
            <a:rPr lang="es-CO">
              <a:latin typeface="Arial" panose="020B0604020202020204" pitchFamily="34" charset="0"/>
              <a:cs typeface="Arial" panose="020B0604020202020204" pitchFamily="34" charset="0"/>
            </a:rPr>
            <a:t>Mapeo del conflicto: identificación de actores, intereses, niveles de poder y posibles alianzas.</a:t>
          </a:r>
          <a:endParaRPr lang="en-US">
            <a:latin typeface="Arial" panose="020B0604020202020204" pitchFamily="34" charset="0"/>
            <a:cs typeface="Arial" panose="020B0604020202020204" pitchFamily="34" charset="0"/>
          </a:endParaRPr>
        </a:p>
      </dgm:t>
    </dgm:pt>
    <dgm:pt modelId="{EC4561A1-5997-42F5-9BB6-59C093648C93}" type="par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BF60F70A-72DE-42E5-9280-57B7FBBAECFC}" type="sibTrans" cxnId="{1CA4AEC3-7455-4C5C-8A45-843299165735}">
      <dgm:prSet/>
      <dgm:spPr/>
      <dgm:t>
        <a:bodyPr/>
        <a:lstStyle/>
        <a:p>
          <a:endParaRPr lang="es-ES">
            <a:latin typeface="Arial" panose="020B0604020202020204" pitchFamily="34" charset="0"/>
            <a:cs typeface="Arial" panose="020B0604020202020204" pitchFamily="34" charset="0"/>
          </a:endParaRPr>
        </a:p>
      </dgm:t>
    </dgm:pt>
    <dgm:pt modelId="{C5213A6C-73E4-4785-BEDE-EAAAA27467D9}">
      <dgm:prSet/>
      <dgm:spPr/>
      <dgm:t>
        <a:bodyPr/>
        <a:lstStyle/>
        <a:p>
          <a:r>
            <a:rPr lang="es-CO">
              <a:latin typeface="Arial" panose="020B0604020202020204" pitchFamily="34" charset="0"/>
              <a:cs typeface="Arial" panose="020B0604020202020204" pitchFamily="34" charset="0"/>
            </a:rPr>
            <a:t>Acuerdos escritos y públicos: registrar compromisos y decisiones para asegurar transparencia.</a:t>
          </a:r>
          <a:endParaRPr lang="en-US">
            <a:latin typeface="Arial" panose="020B0604020202020204" pitchFamily="34" charset="0"/>
            <a:cs typeface="Arial" panose="020B0604020202020204" pitchFamily="34" charset="0"/>
          </a:endParaRPr>
        </a:p>
      </dgm:t>
    </dgm:pt>
    <dgm:pt modelId="{E39A4A9E-A0D1-45CD-A239-703C77AE8F04}" type="par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8BEB302D-3995-453D-9259-B02395A0E839}" type="sibTrans" cxnId="{F231F3B7-0B9E-401E-B4F4-10B2FA4FD86F}">
      <dgm:prSet/>
      <dgm:spPr/>
      <dgm:t>
        <a:bodyPr/>
        <a:lstStyle/>
        <a:p>
          <a:endParaRPr lang="es-ES">
            <a:latin typeface="Arial" panose="020B0604020202020204" pitchFamily="34" charset="0"/>
            <a:cs typeface="Arial" panose="020B0604020202020204" pitchFamily="34" charset="0"/>
          </a:endParaRPr>
        </a:p>
      </dgm:t>
    </dgm:pt>
    <dgm:pt modelId="{B91D3A37-609E-48CE-9B38-7FF6F90A83BE}">
      <dgm:prSet/>
      <dgm:spPr/>
      <dgm:t>
        <a:bodyPr/>
        <a:lstStyle/>
        <a:p>
          <a:r>
            <a:rPr lang="es-CO">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a:latin typeface="Arial" panose="020B0604020202020204" pitchFamily="34" charset="0"/>
            <a:cs typeface="Arial" panose="020B0604020202020204" pitchFamily="34" charset="0"/>
          </a:endParaRPr>
        </a:p>
      </dgm:t>
    </dgm:pt>
    <dgm:pt modelId="{79C7028B-49EB-4A25-905E-3468D9D25D23}" type="par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9D2D6D3A-D052-4E3F-8BD7-03381D09A075}" type="sibTrans" cxnId="{1E040CDE-257A-4F12-B505-F79FF2814B92}">
      <dgm:prSet/>
      <dgm:spPr/>
      <dgm:t>
        <a:bodyPr/>
        <a:lstStyle/>
        <a:p>
          <a:endParaRPr lang="es-ES">
            <a:latin typeface="Arial" panose="020B0604020202020204" pitchFamily="34" charset="0"/>
            <a:cs typeface="Arial" panose="020B0604020202020204" pitchFamily="34" charset="0"/>
          </a:endParaRPr>
        </a:p>
      </dgm:t>
    </dgm:pt>
    <dgm:pt modelId="{A39FAD2F-5F1E-4626-ACE9-490116F757BC}" type="pres">
      <dgm:prSet presAssocID="{491D8E7A-2A18-4A68-AFA4-AF8366696471}" presName="Name0" presStyleCnt="0">
        <dgm:presLayoutVars>
          <dgm:dir/>
          <dgm:resizeHandles val="exact"/>
        </dgm:presLayoutVars>
      </dgm:prSet>
      <dgm:spPr/>
    </dgm:pt>
    <dgm:pt modelId="{B353A593-696F-4C2C-84E7-888708E1D95D}" type="pres">
      <dgm:prSet presAssocID="{491D8E7A-2A18-4A68-AFA4-AF8366696471}" presName="bkgdShp" presStyleLbl="alignAccFollowNode1" presStyleIdx="0" presStyleCnt="1"/>
      <dgm:spPr/>
    </dgm:pt>
    <dgm:pt modelId="{045CA073-D44B-4E75-A77C-AB3EC5A4F66F}" type="pres">
      <dgm:prSet presAssocID="{491D8E7A-2A18-4A68-AFA4-AF8366696471}" presName="linComp" presStyleCnt="0"/>
      <dgm:spPr/>
    </dgm:pt>
    <dgm:pt modelId="{0B7D1C47-3BA8-4E98-9044-90FFDD1D6AA0}" type="pres">
      <dgm:prSet presAssocID="{4C303788-B35F-44FA-9913-E610241DF4F7}" presName="compNode" presStyleCnt="0"/>
      <dgm:spPr/>
    </dgm:pt>
    <dgm:pt modelId="{FC296E5C-EC33-4B6E-97ED-5852ADFF7F06}" type="pres">
      <dgm:prSet presAssocID="{4C303788-B35F-44FA-9913-E610241DF4F7}" presName="node" presStyleLbl="node1" presStyleIdx="0" presStyleCnt="6">
        <dgm:presLayoutVars>
          <dgm:bulletEnabled val="1"/>
        </dgm:presLayoutVars>
      </dgm:prSet>
      <dgm:spPr/>
      <dgm:t>
        <a:bodyPr/>
        <a:lstStyle/>
        <a:p>
          <a:endParaRPr lang="es-ES"/>
        </a:p>
      </dgm:t>
    </dgm:pt>
    <dgm:pt modelId="{A4C7497E-1943-4B6F-9E46-C3961B203A74}" type="pres">
      <dgm:prSet presAssocID="{4C303788-B35F-44FA-9913-E610241DF4F7}" presName="invisiNode" presStyleLbl="node1" presStyleIdx="0" presStyleCnt="6"/>
      <dgm:spPr/>
    </dgm:pt>
    <dgm:pt modelId="{4AE018BD-1B3C-47B6-B89C-6DE2F5138A49}" type="pres">
      <dgm:prSet presAssocID="{4C303788-B35F-44FA-9913-E610241DF4F7}" presName="imagNode" presStyleLbl="fgImgPlace1" presStyleIdx="0" presStyleCnt="6"/>
      <dgm:spPr>
        <a:blipFill rotWithShape="1">
          <a:blip xmlns:r="http://schemas.openxmlformats.org/officeDocument/2006/relationships" r:embed="rId1"/>
          <a:stretch>
            <a:fillRect/>
          </a:stretch>
        </a:blipFill>
      </dgm:spPr>
    </dgm:pt>
    <dgm:pt modelId="{60934593-341D-45C3-BF56-499D361F3C06}" type="pres">
      <dgm:prSet presAssocID="{756ED718-429D-46C0-867F-E6A4FF40B3AA}" presName="sibTrans" presStyleLbl="sibTrans2D1" presStyleIdx="0" presStyleCnt="0"/>
      <dgm:spPr/>
      <dgm:t>
        <a:bodyPr/>
        <a:lstStyle/>
        <a:p>
          <a:endParaRPr lang="es-ES"/>
        </a:p>
      </dgm:t>
    </dgm:pt>
    <dgm:pt modelId="{D31F29AC-D079-4A4B-A780-723580B41394}" type="pres">
      <dgm:prSet presAssocID="{FCD9AC91-597B-40B3-B510-1F22DFDA6B02}" presName="compNode" presStyleCnt="0"/>
      <dgm:spPr/>
    </dgm:pt>
    <dgm:pt modelId="{55A8967E-6F4B-4CE1-9F3F-0DD6AB38D36D}" type="pres">
      <dgm:prSet presAssocID="{FCD9AC91-597B-40B3-B510-1F22DFDA6B02}" presName="node" presStyleLbl="node1" presStyleIdx="1" presStyleCnt="6">
        <dgm:presLayoutVars>
          <dgm:bulletEnabled val="1"/>
        </dgm:presLayoutVars>
      </dgm:prSet>
      <dgm:spPr/>
      <dgm:t>
        <a:bodyPr/>
        <a:lstStyle/>
        <a:p>
          <a:endParaRPr lang="es-ES"/>
        </a:p>
      </dgm:t>
    </dgm:pt>
    <dgm:pt modelId="{1281BEF5-F3AE-48BD-982E-0C756B81D561}" type="pres">
      <dgm:prSet presAssocID="{FCD9AC91-597B-40B3-B510-1F22DFDA6B02}" presName="invisiNode" presStyleLbl="node1" presStyleIdx="1" presStyleCnt="6"/>
      <dgm:spPr/>
    </dgm:pt>
    <dgm:pt modelId="{A54AAE3A-E30E-4D06-B7C2-B335F8845A42}" type="pres">
      <dgm:prSet presAssocID="{FCD9AC91-597B-40B3-B510-1F22DFDA6B02}" presName="imagNode" presStyleLbl="fgImgPlace1" presStyleIdx="1" presStyleCnt="6"/>
      <dgm:spPr>
        <a:blipFill rotWithShape="1">
          <a:blip xmlns:r="http://schemas.openxmlformats.org/officeDocument/2006/relationships" r:embed="rId2"/>
          <a:stretch>
            <a:fillRect/>
          </a:stretch>
        </a:blipFill>
      </dgm:spPr>
    </dgm:pt>
    <dgm:pt modelId="{0641456B-C557-4C52-976F-606E6796DDF0}" type="pres">
      <dgm:prSet presAssocID="{C7825C18-6F8D-4F78-9452-DB2A0C0DD6BA}" presName="sibTrans" presStyleLbl="sibTrans2D1" presStyleIdx="0" presStyleCnt="0"/>
      <dgm:spPr/>
      <dgm:t>
        <a:bodyPr/>
        <a:lstStyle/>
        <a:p>
          <a:endParaRPr lang="es-ES"/>
        </a:p>
      </dgm:t>
    </dgm:pt>
    <dgm:pt modelId="{C343E073-1562-44A4-BDC7-201FA20CDAB9}" type="pres">
      <dgm:prSet presAssocID="{82B5CADD-3C4C-4BD6-8378-4CA4FE8460FE}" presName="compNode" presStyleCnt="0"/>
      <dgm:spPr/>
    </dgm:pt>
    <dgm:pt modelId="{1F70781E-6742-43CD-9737-DD122F1FB0A9}" type="pres">
      <dgm:prSet presAssocID="{82B5CADD-3C4C-4BD6-8378-4CA4FE8460FE}" presName="node" presStyleLbl="node1" presStyleIdx="2" presStyleCnt="6">
        <dgm:presLayoutVars>
          <dgm:bulletEnabled val="1"/>
        </dgm:presLayoutVars>
      </dgm:prSet>
      <dgm:spPr/>
      <dgm:t>
        <a:bodyPr/>
        <a:lstStyle/>
        <a:p>
          <a:endParaRPr lang="es-ES"/>
        </a:p>
      </dgm:t>
    </dgm:pt>
    <dgm:pt modelId="{25EF4882-C5D4-486F-8CBC-D83810CAC042}" type="pres">
      <dgm:prSet presAssocID="{82B5CADD-3C4C-4BD6-8378-4CA4FE8460FE}" presName="invisiNode" presStyleLbl="node1" presStyleIdx="2" presStyleCnt="6"/>
      <dgm:spPr/>
    </dgm:pt>
    <dgm:pt modelId="{9463D46A-E0ED-42F2-B963-F910D1B45C6B}" type="pres">
      <dgm:prSet presAssocID="{82B5CADD-3C4C-4BD6-8378-4CA4FE8460FE}" presName="imagNode" presStyleLbl="fgImgPlace1" presStyleIdx="2" presStyleCnt="6"/>
      <dgm:spPr>
        <a:blipFill rotWithShape="1">
          <a:blip xmlns:r="http://schemas.openxmlformats.org/officeDocument/2006/relationships" r:embed="rId3"/>
          <a:stretch>
            <a:fillRect/>
          </a:stretch>
        </a:blipFill>
      </dgm:spPr>
    </dgm:pt>
    <dgm:pt modelId="{68BCB85F-2E6D-488B-A109-47DCA7AD2B21}" type="pres">
      <dgm:prSet presAssocID="{EC455CDD-A36E-4055-9EAB-3C2EE95D4E7C}" presName="sibTrans" presStyleLbl="sibTrans2D1" presStyleIdx="0" presStyleCnt="0"/>
      <dgm:spPr/>
      <dgm:t>
        <a:bodyPr/>
        <a:lstStyle/>
        <a:p>
          <a:endParaRPr lang="es-ES"/>
        </a:p>
      </dgm:t>
    </dgm:pt>
    <dgm:pt modelId="{881ACCFA-157F-4727-9C82-240B3EC624AA}" type="pres">
      <dgm:prSet presAssocID="{13ABDAC8-8AE0-4E38-9E75-22F3E19808B0}" presName="compNode" presStyleCnt="0"/>
      <dgm:spPr/>
    </dgm:pt>
    <dgm:pt modelId="{C0D8C0DC-9B97-4FF7-8860-F334319FBF73}" type="pres">
      <dgm:prSet presAssocID="{13ABDAC8-8AE0-4E38-9E75-22F3E19808B0}" presName="node" presStyleLbl="node1" presStyleIdx="3" presStyleCnt="6">
        <dgm:presLayoutVars>
          <dgm:bulletEnabled val="1"/>
        </dgm:presLayoutVars>
      </dgm:prSet>
      <dgm:spPr/>
      <dgm:t>
        <a:bodyPr/>
        <a:lstStyle/>
        <a:p>
          <a:endParaRPr lang="es-ES"/>
        </a:p>
      </dgm:t>
    </dgm:pt>
    <dgm:pt modelId="{1AA28170-DD50-41B3-AD2D-AE007C011495}" type="pres">
      <dgm:prSet presAssocID="{13ABDAC8-8AE0-4E38-9E75-22F3E19808B0}" presName="invisiNode" presStyleLbl="node1" presStyleIdx="3" presStyleCnt="6"/>
      <dgm:spPr/>
    </dgm:pt>
    <dgm:pt modelId="{EF22C5CD-35A2-480D-9E7A-6FEC1AFBC319}" type="pres">
      <dgm:prSet presAssocID="{13ABDAC8-8AE0-4E38-9E75-22F3E19808B0}" presName="imagNode" presStyleLbl="fgImgPlace1" presStyleIdx="3" presStyleCnt="6"/>
      <dgm:spPr>
        <a:blipFill rotWithShape="1">
          <a:blip xmlns:r="http://schemas.openxmlformats.org/officeDocument/2006/relationships" r:embed="rId4"/>
          <a:stretch>
            <a:fillRect/>
          </a:stretch>
        </a:blipFill>
      </dgm:spPr>
    </dgm:pt>
    <dgm:pt modelId="{0589FCC5-B6B0-4222-BA17-34F26D86ADBA}" type="pres">
      <dgm:prSet presAssocID="{BF60F70A-72DE-42E5-9280-57B7FBBAECFC}" presName="sibTrans" presStyleLbl="sibTrans2D1" presStyleIdx="0" presStyleCnt="0"/>
      <dgm:spPr/>
      <dgm:t>
        <a:bodyPr/>
        <a:lstStyle/>
        <a:p>
          <a:endParaRPr lang="es-ES"/>
        </a:p>
      </dgm:t>
    </dgm:pt>
    <dgm:pt modelId="{D389A3BE-A623-4FEE-9D00-9A3387D67703}" type="pres">
      <dgm:prSet presAssocID="{C5213A6C-73E4-4785-BEDE-EAAAA27467D9}" presName="compNode" presStyleCnt="0"/>
      <dgm:spPr/>
    </dgm:pt>
    <dgm:pt modelId="{70F07111-9558-46C6-9E02-A0E1CFAB7F21}" type="pres">
      <dgm:prSet presAssocID="{C5213A6C-73E4-4785-BEDE-EAAAA27467D9}" presName="node" presStyleLbl="node1" presStyleIdx="4" presStyleCnt="6">
        <dgm:presLayoutVars>
          <dgm:bulletEnabled val="1"/>
        </dgm:presLayoutVars>
      </dgm:prSet>
      <dgm:spPr/>
      <dgm:t>
        <a:bodyPr/>
        <a:lstStyle/>
        <a:p>
          <a:endParaRPr lang="es-ES"/>
        </a:p>
      </dgm:t>
    </dgm:pt>
    <dgm:pt modelId="{EFA380B1-94DF-49F4-AF19-38E8AD0BA7D7}" type="pres">
      <dgm:prSet presAssocID="{C5213A6C-73E4-4785-BEDE-EAAAA27467D9}" presName="invisiNode" presStyleLbl="node1" presStyleIdx="4" presStyleCnt="6"/>
      <dgm:spPr/>
    </dgm:pt>
    <dgm:pt modelId="{EC9F3E89-CE51-4240-89DA-F70C25341CA5}" type="pres">
      <dgm:prSet presAssocID="{C5213A6C-73E4-4785-BEDE-EAAAA27467D9}" presName="imagNode" presStyleLbl="fgImgPlace1" presStyleIdx="4" presStyleCnt="6"/>
      <dgm:spPr>
        <a:blipFill rotWithShape="1">
          <a:blip xmlns:r="http://schemas.openxmlformats.org/officeDocument/2006/relationships" r:embed="rId5"/>
          <a:stretch>
            <a:fillRect/>
          </a:stretch>
        </a:blipFill>
      </dgm:spPr>
    </dgm:pt>
    <dgm:pt modelId="{4EC82A5C-2BE5-43CB-9057-E8CF65F3E651}" type="pres">
      <dgm:prSet presAssocID="{8BEB302D-3995-453D-9259-B02395A0E839}" presName="sibTrans" presStyleLbl="sibTrans2D1" presStyleIdx="0" presStyleCnt="0"/>
      <dgm:spPr/>
      <dgm:t>
        <a:bodyPr/>
        <a:lstStyle/>
        <a:p>
          <a:endParaRPr lang="es-ES"/>
        </a:p>
      </dgm:t>
    </dgm:pt>
    <dgm:pt modelId="{FB7CA926-F96D-41CC-B4E2-B5BE41FFD8D5}" type="pres">
      <dgm:prSet presAssocID="{B91D3A37-609E-48CE-9B38-7FF6F90A83BE}" presName="compNode" presStyleCnt="0"/>
      <dgm:spPr/>
    </dgm:pt>
    <dgm:pt modelId="{CF65D87B-B304-43EF-8CD8-3B7FD8362E00}" type="pres">
      <dgm:prSet presAssocID="{B91D3A37-609E-48CE-9B38-7FF6F90A83BE}" presName="node" presStyleLbl="node1" presStyleIdx="5" presStyleCnt="6">
        <dgm:presLayoutVars>
          <dgm:bulletEnabled val="1"/>
        </dgm:presLayoutVars>
      </dgm:prSet>
      <dgm:spPr/>
      <dgm:t>
        <a:bodyPr/>
        <a:lstStyle/>
        <a:p>
          <a:endParaRPr lang="es-ES"/>
        </a:p>
      </dgm:t>
    </dgm:pt>
    <dgm:pt modelId="{DB71241E-B641-4E18-8F23-CED08449E9B4}" type="pres">
      <dgm:prSet presAssocID="{B91D3A37-609E-48CE-9B38-7FF6F90A83BE}" presName="invisiNode" presStyleLbl="node1" presStyleIdx="5" presStyleCnt="6"/>
      <dgm:spPr/>
    </dgm:pt>
    <dgm:pt modelId="{67D0D913-C91D-4D59-933F-C1008E2A6E08}" type="pres">
      <dgm:prSet presAssocID="{B91D3A37-609E-48CE-9B38-7FF6F90A83BE}" presName="imagNode" presStyleLbl="fgImgPlace1" presStyleIdx="5" presStyleCnt="6"/>
      <dgm:spPr>
        <a:blipFill rotWithShape="1">
          <a:blip xmlns:r="http://schemas.openxmlformats.org/officeDocument/2006/relationships" r:embed="rId6"/>
          <a:stretch>
            <a:fillRect/>
          </a:stretch>
        </a:blipFill>
      </dgm:spPr>
    </dgm:pt>
  </dgm:ptLst>
  <dgm:cxnLst>
    <dgm:cxn modelId="{E7BBC2CF-E04E-4773-B39F-B67FD36E6A8D}" type="presOf" srcId="{491D8E7A-2A18-4A68-AFA4-AF8366696471}" destId="{A39FAD2F-5F1E-4626-ACE9-490116F757BC}" srcOrd="0" destOrd="0" presId="urn:microsoft.com/office/officeart/2005/8/layout/pList2"/>
    <dgm:cxn modelId="{843F0379-E8D2-4C46-915C-F89E790AAAB8}" type="presOf" srcId="{C7825C18-6F8D-4F78-9452-DB2A0C0DD6BA}" destId="{0641456B-C557-4C52-976F-606E6796DDF0}" srcOrd="0" destOrd="0" presId="urn:microsoft.com/office/officeart/2005/8/layout/pList2"/>
    <dgm:cxn modelId="{1E040CDE-257A-4F12-B505-F79FF2814B92}" srcId="{491D8E7A-2A18-4A68-AFA4-AF8366696471}" destId="{B91D3A37-609E-48CE-9B38-7FF6F90A83BE}" srcOrd="5" destOrd="0" parTransId="{79C7028B-49EB-4A25-905E-3468D9D25D23}" sibTransId="{9D2D6D3A-D052-4E3F-8BD7-03381D09A075}"/>
    <dgm:cxn modelId="{8857FACE-25FD-4113-8B40-DB300F71C43E}" srcId="{491D8E7A-2A18-4A68-AFA4-AF8366696471}" destId="{FCD9AC91-597B-40B3-B510-1F22DFDA6B02}" srcOrd="1" destOrd="0" parTransId="{30F08BE0-7487-4B0C-92C5-DC40EA259027}" sibTransId="{C7825C18-6F8D-4F78-9452-DB2A0C0DD6BA}"/>
    <dgm:cxn modelId="{C9D098E1-AD1A-41C1-847D-8DDEDCF85200}" srcId="{491D8E7A-2A18-4A68-AFA4-AF8366696471}" destId="{4C303788-B35F-44FA-9913-E610241DF4F7}" srcOrd="0" destOrd="0" parTransId="{909B5315-1772-47DC-9107-9F7EB96C6997}" sibTransId="{756ED718-429D-46C0-867F-E6A4FF40B3AA}"/>
    <dgm:cxn modelId="{9C26FC29-E33B-48EE-8DB1-AA606CBEE8A9}" type="presOf" srcId="{FCD9AC91-597B-40B3-B510-1F22DFDA6B02}" destId="{55A8967E-6F4B-4CE1-9F3F-0DD6AB38D36D}" srcOrd="0" destOrd="0" presId="urn:microsoft.com/office/officeart/2005/8/layout/pList2"/>
    <dgm:cxn modelId="{D4BE76BE-7B0F-48CC-AB2A-F32E45A6CBF3}" type="presOf" srcId="{756ED718-429D-46C0-867F-E6A4FF40B3AA}" destId="{60934593-341D-45C3-BF56-499D361F3C06}" srcOrd="0" destOrd="0" presId="urn:microsoft.com/office/officeart/2005/8/layout/pList2"/>
    <dgm:cxn modelId="{E114C4D9-312F-451B-9D28-BB6A607918F8}" type="presOf" srcId="{BF60F70A-72DE-42E5-9280-57B7FBBAECFC}" destId="{0589FCC5-B6B0-4222-BA17-34F26D86ADBA}" srcOrd="0" destOrd="0" presId="urn:microsoft.com/office/officeart/2005/8/layout/pList2"/>
    <dgm:cxn modelId="{BC7B262D-E4AE-46A5-AE3D-8DE478BAA382}" type="presOf" srcId="{82B5CADD-3C4C-4BD6-8378-4CA4FE8460FE}" destId="{1F70781E-6742-43CD-9737-DD122F1FB0A9}" srcOrd="0" destOrd="0" presId="urn:microsoft.com/office/officeart/2005/8/layout/pList2"/>
    <dgm:cxn modelId="{AE2D508E-7065-4274-A7DC-67957A29304A}" type="presOf" srcId="{EC455CDD-A36E-4055-9EAB-3C2EE95D4E7C}" destId="{68BCB85F-2E6D-488B-A109-47DCA7AD2B21}" srcOrd="0" destOrd="0" presId="urn:microsoft.com/office/officeart/2005/8/layout/pList2"/>
    <dgm:cxn modelId="{F231F3B7-0B9E-401E-B4F4-10B2FA4FD86F}" srcId="{491D8E7A-2A18-4A68-AFA4-AF8366696471}" destId="{C5213A6C-73E4-4785-BEDE-EAAAA27467D9}" srcOrd="4" destOrd="0" parTransId="{E39A4A9E-A0D1-45CD-A239-703C77AE8F04}" sibTransId="{8BEB302D-3995-453D-9259-B02395A0E839}"/>
    <dgm:cxn modelId="{A0BD319A-2904-4A0B-9019-A7D3DFDA9C71}" type="presOf" srcId="{B91D3A37-609E-48CE-9B38-7FF6F90A83BE}" destId="{CF65D87B-B304-43EF-8CD8-3B7FD8362E00}" srcOrd="0" destOrd="0" presId="urn:microsoft.com/office/officeart/2005/8/layout/pList2"/>
    <dgm:cxn modelId="{B8763A9F-3E58-4117-8552-D9A3925ED5D7}" type="presOf" srcId="{13ABDAC8-8AE0-4E38-9E75-22F3E19808B0}" destId="{C0D8C0DC-9B97-4FF7-8860-F334319FBF73}" srcOrd="0" destOrd="0" presId="urn:microsoft.com/office/officeart/2005/8/layout/pList2"/>
    <dgm:cxn modelId="{CC223715-5FE0-473E-9E68-C7C5E73185F4}" type="presOf" srcId="{C5213A6C-73E4-4785-BEDE-EAAAA27467D9}" destId="{70F07111-9558-46C6-9E02-A0E1CFAB7F21}" srcOrd="0" destOrd="0" presId="urn:microsoft.com/office/officeart/2005/8/layout/pList2"/>
    <dgm:cxn modelId="{6260B16B-F897-4084-B0C6-2E23CA1D4DF2}" srcId="{491D8E7A-2A18-4A68-AFA4-AF8366696471}" destId="{82B5CADD-3C4C-4BD6-8378-4CA4FE8460FE}" srcOrd="2" destOrd="0" parTransId="{56CAA06B-1FD4-4C27-8A37-216538C85548}" sibTransId="{EC455CDD-A36E-4055-9EAB-3C2EE95D4E7C}"/>
    <dgm:cxn modelId="{1CA4AEC3-7455-4C5C-8A45-843299165735}" srcId="{491D8E7A-2A18-4A68-AFA4-AF8366696471}" destId="{13ABDAC8-8AE0-4E38-9E75-22F3E19808B0}" srcOrd="3" destOrd="0" parTransId="{EC4561A1-5997-42F5-9BB6-59C093648C93}" sibTransId="{BF60F70A-72DE-42E5-9280-57B7FBBAECFC}"/>
    <dgm:cxn modelId="{02644F9F-36C5-4AC4-BE43-6B168CA1892F}" type="presOf" srcId="{8BEB302D-3995-453D-9259-B02395A0E839}" destId="{4EC82A5C-2BE5-43CB-9057-E8CF65F3E651}" srcOrd="0" destOrd="0" presId="urn:microsoft.com/office/officeart/2005/8/layout/pList2"/>
    <dgm:cxn modelId="{E2D90437-5843-4B54-9DD9-CCF102BE297E}" type="presOf" srcId="{4C303788-B35F-44FA-9913-E610241DF4F7}" destId="{FC296E5C-EC33-4B6E-97ED-5852ADFF7F06}" srcOrd="0" destOrd="0" presId="urn:microsoft.com/office/officeart/2005/8/layout/pList2"/>
    <dgm:cxn modelId="{B1A151F3-CC09-4953-BE25-8AE55E1901DC}" type="presParOf" srcId="{A39FAD2F-5F1E-4626-ACE9-490116F757BC}" destId="{B353A593-696F-4C2C-84E7-888708E1D95D}" srcOrd="0" destOrd="0" presId="urn:microsoft.com/office/officeart/2005/8/layout/pList2"/>
    <dgm:cxn modelId="{17CBEE3E-A58C-42BA-B9D4-70F80B1AA045}" type="presParOf" srcId="{A39FAD2F-5F1E-4626-ACE9-490116F757BC}" destId="{045CA073-D44B-4E75-A77C-AB3EC5A4F66F}" srcOrd="1" destOrd="0" presId="urn:microsoft.com/office/officeart/2005/8/layout/pList2"/>
    <dgm:cxn modelId="{DE3AE338-51C5-4762-8A81-9119F53D874C}" type="presParOf" srcId="{045CA073-D44B-4E75-A77C-AB3EC5A4F66F}" destId="{0B7D1C47-3BA8-4E98-9044-90FFDD1D6AA0}" srcOrd="0" destOrd="0" presId="urn:microsoft.com/office/officeart/2005/8/layout/pList2"/>
    <dgm:cxn modelId="{20B60B1D-60E2-4019-BE4A-13EEC6019347}" type="presParOf" srcId="{0B7D1C47-3BA8-4E98-9044-90FFDD1D6AA0}" destId="{FC296E5C-EC33-4B6E-97ED-5852ADFF7F06}" srcOrd="0" destOrd="0" presId="urn:microsoft.com/office/officeart/2005/8/layout/pList2"/>
    <dgm:cxn modelId="{0C8C127F-1408-4B48-B488-4ABABF0BE483}" type="presParOf" srcId="{0B7D1C47-3BA8-4E98-9044-90FFDD1D6AA0}" destId="{A4C7497E-1943-4B6F-9E46-C3961B203A74}" srcOrd="1" destOrd="0" presId="urn:microsoft.com/office/officeart/2005/8/layout/pList2"/>
    <dgm:cxn modelId="{155DCE0B-DB6C-40C4-A026-828CBAB472F0}" type="presParOf" srcId="{0B7D1C47-3BA8-4E98-9044-90FFDD1D6AA0}" destId="{4AE018BD-1B3C-47B6-B89C-6DE2F5138A49}" srcOrd="2" destOrd="0" presId="urn:microsoft.com/office/officeart/2005/8/layout/pList2"/>
    <dgm:cxn modelId="{74B3EB04-6D25-47D4-A6E1-9C7ECD775C35}" type="presParOf" srcId="{045CA073-D44B-4E75-A77C-AB3EC5A4F66F}" destId="{60934593-341D-45C3-BF56-499D361F3C06}" srcOrd="1" destOrd="0" presId="urn:microsoft.com/office/officeart/2005/8/layout/pList2"/>
    <dgm:cxn modelId="{6C61370C-94A8-4D72-A715-4DE0E2F94B3C}" type="presParOf" srcId="{045CA073-D44B-4E75-A77C-AB3EC5A4F66F}" destId="{D31F29AC-D079-4A4B-A780-723580B41394}" srcOrd="2" destOrd="0" presId="urn:microsoft.com/office/officeart/2005/8/layout/pList2"/>
    <dgm:cxn modelId="{76F077F4-8242-491D-AAD6-F716A64AC95E}" type="presParOf" srcId="{D31F29AC-D079-4A4B-A780-723580B41394}" destId="{55A8967E-6F4B-4CE1-9F3F-0DD6AB38D36D}" srcOrd="0" destOrd="0" presId="urn:microsoft.com/office/officeart/2005/8/layout/pList2"/>
    <dgm:cxn modelId="{6B9D413C-DBD8-49FC-A3FE-FEB6F16BAA4F}" type="presParOf" srcId="{D31F29AC-D079-4A4B-A780-723580B41394}" destId="{1281BEF5-F3AE-48BD-982E-0C756B81D561}" srcOrd="1" destOrd="0" presId="urn:microsoft.com/office/officeart/2005/8/layout/pList2"/>
    <dgm:cxn modelId="{0E2E0D94-E1DF-48EB-90C1-21CE55194BDC}" type="presParOf" srcId="{D31F29AC-D079-4A4B-A780-723580B41394}" destId="{A54AAE3A-E30E-4D06-B7C2-B335F8845A42}" srcOrd="2" destOrd="0" presId="urn:microsoft.com/office/officeart/2005/8/layout/pList2"/>
    <dgm:cxn modelId="{192DE5C1-9A1D-421F-AFDB-8FBAF34846CB}" type="presParOf" srcId="{045CA073-D44B-4E75-A77C-AB3EC5A4F66F}" destId="{0641456B-C557-4C52-976F-606E6796DDF0}" srcOrd="3" destOrd="0" presId="urn:microsoft.com/office/officeart/2005/8/layout/pList2"/>
    <dgm:cxn modelId="{9C601F4D-AC3B-41BC-AEAC-4E520D5E3E5B}" type="presParOf" srcId="{045CA073-D44B-4E75-A77C-AB3EC5A4F66F}" destId="{C343E073-1562-44A4-BDC7-201FA20CDAB9}" srcOrd="4" destOrd="0" presId="urn:microsoft.com/office/officeart/2005/8/layout/pList2"/>
    <dgm:cxn modelId="{D9E61AF6-9298-4AB7-904B-20E8954D25D4}" type="presParOf" srcId="{C343E073-1562-44A4-BDC7-201FA20CDAB9}" destId="{1F70781E-6742-43CD-9737-DD122F1FB0A9}" srcOrd="0" destOrd="0" presId="urn:microsoft.com/office/officeart/2005/8/layout/pList2"/>
    <dgm:cxn modelId="{F5F6D41D-D31E-4EB3-807A-214A94290A1E}" type="presParOf" srcId="{C343E073-1562-44A4-BDC7-201FA20CDAB9}" destId="{25EF4882-C5D4-486F-8CBC-D83810CAC042}" srcOrd="1" destOrd="0" presId="urn:microsoft.com/office/officeart/2005/8/layout/pList2"/>
    <dgm:cxn modelId="{EAA42F82-43EC-4B72-9C59-B290B48E93D2}" type="presParOf" srcId="{C343E073-1562-44A4-BDC7-201FA20CDAB9}" destId="{9463D46A-E0ED-42F2-B963-F910D1B45C6B}" srcOrd="2" destOrd="0" presId="urn:microsoft.com/office/officeart/2005/8/layout/pList2"/>
    <dgm:cxn modelId="{4872387D-F724-4334-8930-15413355882B}" type="presParOf" srcId="{045CA073-D44B-4E75-A77C-AB3EC5A4F66F}" destId="{68BCB85F-2E6D-488B-A109-47DCA7AD2B21}" srcOrd="5" destOrd="0" presId="urn:microsoft.com/office/officeart/2005/8/layout/pList2"/>
    <dgm:cxn modelId="{916D1849-EA41-4868-8F3F-53B85F6CFE00}" type="presParOf" srcId="{045CA073-D44B-4E75-A77C-AB3EC5A4F66F}" destId="{881ACCFA-157F-4727-9C82-240B3EC624AA}" srcOrd="6" destOrd="0" presId="urn:microsoft.com/office/officeart/2005/8/layout/pList2"/>
    <dgm:cxn modelId="{122EFD5C-7A71-4D69-BD81-791D36EEFA5B}" type="presParOf" srcId="{881ACCFA-157F-4727-9C82-240B3EC624AA}" destId="{C0D8C0DC-9B97-4FF7-8860-F334319FBF73}" srcOrd="0" destOrd="0" presId="urn:microsoft.com/office/officeart/2005/8/layout/pList2"/>
    <dgm:cxn modelId="{CFC546AE-5F63-475D-B822-EA4BB9F073B6}" type="presParOf" srcId="{881ACCFA-157F-4727-9C82-240B3EC624AA}" destId="{1AA28170-DD50-41B3-AD2D-AE007C011495}" srcOrd="1" destOrd="0" presId="urn:microsoft.com/office/officeart/2005/8/layout/pList2"/>
    <dgm:cxn modelId="{E8256340-C0C8-4BC0-8926-8B4749D761A4}" type="presParOf" srcId="{881ACCFA-157F-4727-9C82-240B3EC624AA}" destId="{EF22C5CD-35A2-480D-9E7A-6FEC1AFBC319}" srcOrd="2" destOrd="0" presId="urn:microsoft.com/office/officeart/2005/8/layout/pList2"/>
    <dgm:cxn modelId="{1D30F8B7-C047-4CDF-A4D7-50C16DADCC13}" type="presParOf" srcId="{045CA073-D44B-4E75-A77C-AB3EC5A4F66F}" destId="{0589FCC5-B6B0-4222-BA17-34F26D86ADBA}" srcOrd="7" destOrd="0" presId="urn:microsoft.com/office/officeart/2005/8/layout/pList2"/>
    <dgm:cxn modelId="{F42FD857-EBB6-4421-8F93-7D3774855799}" type="presParOf" srcId="{045CA073-D44B-4E75-A77C-AB3EC5A4F66F}" destId="{D389A3BE-A623-4FEE-9D00-9A3387D67703}" srcOrd="8" destOrd="0" presId="urn:microsoft.com/office/officeart/2005/8/layout/pList2"/>
    <dgm:cxn modelId="{9091478E-8E1C-4C87-95A0-9ABDD546A145}" type="presParOf" srcId="{D389A3BE-A623-4FEE-9D00-9A3387D67703}" destId="{70F07111-9558-46C6-9E02-A0E1CFAB7F21}" srcOrd="0" destOrd="0" presId="urn:microsoft.com/office/officeart/2005/8/layout/pList2"/>
    <dgm:cxn modelId="{6B0829EA-D512-4860-ABE3-9C78128958FF}" type="presParOf" srcId="{D389A3BE-A623-4FEE-9D00-9A3387D67703}" destId="{EFA380B1-94DF-49F4-AF19-38E8AD0BA7D7}" srcOrd="1" destOrd="0" presId="urn:microsoft.com/office/officeart/2005/8/layout/pList2"/>
    <dgm:cxn modelId="{F1451ABB-B6EE-4804-AAFD-E9A87B2BB6E5}" type="presParOf" srcId="{D389A3BE-A623-4FEE-9D00-9A3387D67703}" destId="{EC9F3E89-CE51-4240-89DA-F70C25341CA5}" srcOrd="2" destOrd="0" presId="urn:microsoft.com/office/officeart/2005/8/layout/pList2"/>
    <dgm:cxn modelId="{D289F1BB-39E4-413A-98EC-94514A3EDB27}" type="presParOf" srcId="{045CA073-D44B-4E75-A77C-AB3EC5A4F66F}" destId="{4EC82A5C-2BE5-43CB-9057-E8CF65F3E651}" srcOrd="9" destOrd="0" presId="urn:microsoft.com/office/officeart/2005/8/layout/pList2"/>
    <dgm:cxn modelId="{4B3D29B5-C407-40B2-8F73-FBD0506DA21A}" type="presParOf" srcId="{045CA073-D44B-4E75-A77C-AB3EC5A4F66F}" destId="{FB7CA926-F96D-41CC-B4E2-B5BE41FFD8D5}" srcOrd="10" destOrd="0" presId="urn:microsoft.com/office/officeart/2005/8/layout/pList2"/>
    <dgm:cxn modelId="{F15016DF-D29F-47D7-9933-14B7F65F6BE2}" type="presParOf" srcId="{FB7CA926-F96D-41CC-B4E2-B5BE41FFD8D5}" destId="{CF65D87B-B304-43EF-8CD8-3B7FD8362E00}" srcOrd="0" destOrd="0" presId="urn:microsoft.com/office/officeart/2005/8/layout/pList2"/>
    <dgm:cxn modelId="{39538A4C-A201-47AE-8EE6-ADFA2773CC65}" type="presParOf" srcId="{FB7CA926-F96D-41CC-B4E2-B5BE41FFD8D5}" destId="{DB71241E-B641-4E18-8F23-CED08449E9B4}" srcOrd="1" destOrd="0" presId="urn:microsoft.com/office/officeart/2005/8/layout/pList2"/>
    <dgm:cxn modelId="{6377AE5F-D365-4709-ABED-57973FAE2DC8}" type="presParOf" srcId="{FB7CA926-F96D-41CC-B4E2-B5BE41FFD8D5}" destId="{67D0D913-C91D-4D59-933F-C1008E2A6E08}" srcOrd="2" destOrd="0" presId="urn:microsoft.com/office/officeart/2005/8/layout/pList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A0F01-F703-43A7-BD44-7A1983389994}">
      <dsp:nvSpPr>
        <dsp:cNvPr id="0" name=""/>
        <dsp:cNvSpPr/>
      </dsp:nvSpPr>
      <dsp:spPr>
        <a:xfrm>
          <a:off x="1007352" y="221015"/>
          <a:ext cx="1950033" cy="1640117"/>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566EE5E-AA0A-452F-BDEC-9B4F688DFE9A}">
      <dsp:nvSpPr>
        <dsp:cNvPr id="0" name=""/>
        <dsp:cNvSpPr/>
      </dsp:nvSpPr>
      <dsp:spPr>
        <a:xfrm>
          <a:off x="280896"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Comités de salud</a:t>
          </a:r>
          <a:endParaRPr lang="es-ES" sz="1200" kern="1200">
            <a:latin typeface="Arial" panose="020B0604020202020204" pitchFamily="34" charset="0"/>
            <a:cs typeface="Arial" panose="020B0604020202020204" pitchFamily="34" charset="0"/>
          </a:endParaRPr>
        </a:p>
      </dsp:txBody>
      <dsp:txXfrm>
        <a:off x="280896" y="910491"/>
        <a:ext cx="1056848" cy="1056848"/>
      </dsp:txXfrm>
    </dsp:sp>
    <dsp:sp modelId="{9DF657F4-467C-427C-B12A-FD80B0C61E93}">
      <dsp:nvSpPr>
        <dsp:cNvPr id="0" name=""/>
        <dsp:cNvSpPr/>
      </dsp:nvSpPr>
      <dsp:spPr>
        <a:xfrm>
          <a:off x="4026360" y="221015"/>
          <a:ext cx="1950033" cy="1640117"/>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C27EBD-AB7B-4B96-AABC-F317FCCD9922}">
      <dsp:nvSpPr>
        <dsp:cNvPr id="0" name=""/>
        <dsp:cNvSpPr/>
      </dsp:nvSpPr>
      <dsp:spPr>
        <a:xfrm>
          <a:off x="3299903" y="910491"/>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Consejos territoriales de planeación</a:t>
          </a:r>
          <a:endParaRPr lang="en-US" sz="1200" kern="1200">
            <a:latin typeface="Arial" panose="020B0604020202020204" pitchFamily="34" charset="0"/>
            <a:cs typeface="Arial" panose="020B0604020202020204" pitchFamily="34" charset="0"/>
          </a:endParaRPr>
        </a:p>
      </dsp:txBody>
      <dsp:txXfrm>
        <a:off x="3299903" y="910491"/>
        <a:ext cx="1056848" cy="1056848"/>
      </dsp:txXfrm>
    </dsp:sp>
    <dsp:sp modelId="{853DA644-65E2-4E02-9C6F-8BC951E1B09C}">
      <dsp:nvSpPr>
        <dsp:cNvPr id="0" name=""/>
        <dsp:cNvSpPr/>
      </dsp:nvSpPr>
      <dsp:spPr>
        <a:xfrm>
          <a:off x="1007352" y="2262754"/>
          <a:ext cx="1950033" cy="1640117"/>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EDD663A-8DAD-4C32-A57F-7E5AA58FF637}">
      <dsp:nvSpPr>
        <dsp:cNvPr id="0" name=""/>
        <dsp:cNvSpPr/>
      </dsp:nvSpPr>
      <dsp:spPr>
        <a:xfrm>
          <a:off x="280896"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Asociaciones de usuarios</a:t>
          </a:r>
          <a:endParaRPr lang="en-US" sz="1200" kern="1200">
            <a:latin typeface="Arial" panose="020B0604020202020204" pitchFamily="34" charset="0"/>
            <a:cs typeface="Arial" panose="020B0604020202020204" pitchFamily="34" charset="0"/>
          </a:endParaRPr>
        </a:p>
      </dsp:txBody>
      <dsp:txXfrm>
        <a:off x="280896" y="2952230"/>
        <a:ext cx="1056848" cy="1056848"/>
      </dsp:txXfrm>
    </dsp:sp>
    <dsp:sp modelId="{213AD13E-94D8-46CB-ADE1-95824CAB91DE}">
      <dsp:nvSpPr>
        <dsp:cNvPr id="0" name=""/>
        <dsp:cNvSpPr/>
      </dsp:nvSpPr>
      <dsp:spPr>
        <a:xfrm>
          <a:off x="4026360" y="2262754"/>
          <a:ext cx="1950033" cy="1640117"/>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353CF97-0EEF-42EF-AB05-E57B466CACE7}">
      <dsp:nvSpPr>
        <dsp:cNvPr id="0" name=""/>
        <dsp:cNvSpPr/>
      </dsp:nvSpPr>
      <dsp:spPr>
        <a:xfrm>
          <a:off x="3299903" y="2952230"/>
          <a:ext cx="1056848" cy="10568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Veedurías ciudadanas</a:t>
          </a:r>
          <a:endParaRPr lang="en-US" sz="1200" kern="1200">
            <a:latin typeface="Arial" panose="020B0604020202020204" pitchFamily="34" charset="0"/>
            <a:cs typeface="Arial" panose="020B0604020202020204" pitchFamily="34" charset="0"/>
          </a:endParaRPr>
        </a:p>
      </dsp:txBody>
      <dsp:txXfrm>
        <a:off x="3299903" y="2952230"/>
        <a:ext cx="1056848" cy="10568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F450C-D887-4F8F-854A-B568CECC72FD}">
      <dsp:nvSpPr>
        <dsp:cNvPr id="0" name=""/>
        <dsp:cNvSpPr/>
      </dsp:nvSpPr>
      <dsp:spPr>
        <a:xfrm>
          <a:off x="0" y="0"/>
          <a:ext cx="4989734" cy="8286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Convocatoria comunitaria para informar a la población sobre la creación o renovación del comité.</a:t>
          </a:r>
          <a:endParaRPr lang="es-ES" sz="1600" kern="1200">
            <a:latin typeface="Arial" panose="020B0604020202020204" pitchFamily="34" charset="0"/>
            <a:cs typeface="Arial" panose="020B0604020202020204" pitchFamily="34" charset="0"/>
          </a:endParaRPr>
        </a:p>
      </dsp:txBody>
      <dsp:txXfrm>
        <a:off x="24271" y="24271"/>
        <a:ext cx="3998563" cy="780142"/>
      </dsp:txXfrm>
    </dsp:sp>
    <dsp:sp modelId="{518FBB17-C799-419B-B06B-DF661BB1A43C}">
      <dsp:nvSpPr>
        <dsp:cNvPr id="0" name=""/>
        <dsp:cNvSpPr/>
      </dsp:nvSpPr>
      <dsp:spPr>
        <a:xfrm>
          <a:off x="372610" y="943780"/>
          <a:ext cx="4989734" cy="828684"/>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Inscripción de candidatos que representen diferentes sectores de la comunidad.</a:t>
          </a:r>
          <a:endParaRPr lang="en-US" sz="1600" kern="1200">
            <a:latin typeface="Arial" panose="020B0604020202020204" pitchFamily="34" charset="0"/>
            <a:cs typeface="Arial" panose="020B0604020202020204" pitchFamily="34" charset="0"/>
          </a:endParaRPr>
        </a:p>
      </dsp:txBody>
      <dsp:txXfrm>
        <a:off x="396881" y="968051"/>
        <a:ext cx="4029937" cy="780142"/>
      </dsp:txXfrm>
    </dsp:sp>
    <dsp:sp modelId="{34D27888-5D45-48F0-AAF1-D91D81BF0AF5}">
      <dsp:nvSpPr>
        <dsp:cNvPr id="0" name=""/>
        <dsp:cNvSpPr/>
      </dsp:nvSpPr>
      <dsp:spPr>
        <a:xfrm>
          <a:off x="745220" y="1887560"/>
          <a:ext cx="4989734" cy="828684"/>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Elección democrática mediante votación abierta en la comunidad.</a:t>
          </a:r>
          <a:endParaRPr lang="en-US" sz="1600" kern="1200">
            <a:latin typeface="Arial" panose="020B0604020202020204" pitchFamily="34" charset="0"/>
            <a:cs typeface="Arial" panose="020B0604020202020204" pitchFamily="34" charset="0"/>
          </a:endParaRPr>
        </a:p>
      </dsp:txBody>
      <dsp:txXfrm>
        <a:off x="769491" y="1911831"/>
        <a:ext cx="4029937" cy="780142"/>
      </dsp:txXfrm>
    </dsp:sp>
    <dsp:sp modelId="{B77573B3-7F21-4BA3-A106-6712C48F5621}">
      <dsp:nvSpPr>
        <dsp:cNvPr id="0" name=""/>
        <dsp:cNvSpPr/>
      </dsp:nvSpPr>
      <dsp:spPr>
        <a:xfrm>
          <a:off x="1117830" y="2831340"/>
          <a:ext cx="4989734" cy="828684"/>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Registro oficial del comité ante la secretaría de salud local o municipal.</a:t>
          </a:r>
          <a:endParaRPr lang="en-US" sz="1600" kern="1200">
            <a:latin typeface="Arial" panose="020B0604020202020204" pitchFamily="34" charset="0"/>
            <a:cs typeface="Arial" panose="020B0604020202020204" pitchFamily="34" charset="0"/>
          </a:endParaRPr>
        </a:p>
      </dsp:txBody>
      <dsp:txXfrm>
        <a:off x="1142101" y="2855611"/>
        <a:ext cx="4029937" cy="780142"/>
      </dsp:txXfrm>
    </dsp:sp>
    <dsp:sp modelId="{24E8A2A9-496D-4C4A-8686-82D9F0EDB857}">
      <dsp:nvSpPr>
        <dsp:cNvPr id="0" name=""/>
        <dsp:cNvSpPr/>
      </dsp:nvSpPr>
      <dsp:spPr>
        <a:xfrm>
          <a:off x="1490440" y="3775120"/>
          <a:ext cx="4989734" cy="828684"/>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CO" sz="1600" kern="1200">
              <a:latin typeface="Arial" panose="020B0604020202020204" pitchFamily="34" charset="0"/>
              <a:cs typeface="Arial" panose="020B0604020202020204" pitchFamily="34" charset="0"/>
            </a:rPr>
            <a:t>Definición de roles y funciones de los integrantes, de acuerdo con los lineamientos legales.</a:t>
          </a:r>
          <a:endParaRPr lang="en-US" sz="1600" kern="1200">
            <a:latin typeface="Arial" panose="020B0604020202020204" pitchFamily="34" charset="0"/>
            <a:cs typeface="Arial" panose="020B0604020202020204" pitchFamily="34" charset="0"/>
          </a:endParaRPr>
        </a:p>
      </dsp:txBody>
      <dsp:txXfrm>
        <a:off x="1514711" y="3799391"/>
        <a:ext cx="4029937" cy="780142"/>
      </dsp:txXfrm>
    </dsp:sp>
    <dsp:sp modelId="{44A4D36A-AF37-44D4-A8CA-A98B1FA7312B}">
      <dsp:nvSpPr>
        <dsp:cNvPr id="0" name=""/>
        <dsp:cNvSpPr/>
      </dsp:nvSpPr>
      <dsp:spPr>
        <a:xfrm>
          <a:off x="4451089" y="605400"/>
          <a:ext cx="538645" cy="538645"/>
        </a:xfrm>
        <a:prstGeom prst="downArrow">
          <a:avLst>
            <a:gd name="adj1" fmla="val 55000"/>
            <a:gd name="adj2" fmla="val 45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4572284" y="605400"/>
        <a:ext cx="296255" cy="405330"/>
      </dsp:txXfrm>
    </dsp:sp>
    <dsp:sp modelId="{6C1A2587-CE2A-43F8-A3C4-FA1F671D8E1A}">
      <dsp:nvSpPr>
        <dsp:cNvPr id="0" name=""/>
        <dsp:cNvSpPr/>
      </dsp:nvSpPr>
      <dsp:spPr>
        <a:xfrm>
          <a:off x="4823699" y="1549180"/>
          <a:ext cx="538645" cy="538645"/>
        </a:xfrm>
        <a:prstGeom prst="downArrow">
          <a:avLst>
            <a:gd name="adj1" fmla="val 55000"/>
            <a:gd name="adj2" fmla="val 45000"/>
          </a:avLst>
        </a:prstGeom>
        <a:solidFill>
          <a:schemeClr val="accent3">
            <a:tint val="40000"/>
            <a:alpha val="90000"/>
            <a:hueOff val="3572285"/>
            <a:satOff val="-4598"/>
            <a:lumOff val="-358"/>
            <a:alphaOff val="0"/>
          </a:schemeClr>
        </a:solidFill>
        <a:ln w="25400" cap="flat" cmpd="sng" algn="ctr">
          <a:solidFill>
            <a:schemeClr val="accent3">
              <a:tint val="40000"/>
              <a:alpha val="90000"/>
              <a:hueOff val="3572285"/>
              <a:satOff val="-4598"/>
              <a:lumOff val="-3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4944894" y="1549180"/>
        <a:ext cx="296255" cy="405330"/>
      </dsp:txXfrm>
    </dsp:sp>
    <dsp:sp modelId="{94977D5F-1525-4295-B32F-6D8222DBE11D}">
      <dsp:nvSpPr>
        <dsp:cNvPr id="0" name=""/>
        <dsp:cNvSpPr/>
      </dsp:nvSpPr>
      <dsp:spPr>
        <a:xfrm>
          <a:off x="5196309" y="2479148"/>
          <a:ext cx="538645" cy="538645"/>
        </a:xfrm>
        <a:prstGeom prst="downArrow">
          <a:avLst>
            <a:gd name="adj1" fmla="val 55000"/>
            <a:gd name="adj2" fmla="val 45000"/>
          </a:avLst>
        </a:prstGeom>
        <a:solidFill>
          <a:schemeClr val="accent3">
            <a:tint val="40000"/>
            <a:alpha val="90000"/>
            <a:hueOff val="7144569"/>
            <a:satOff val="-9195"/>
            <a:lumOff val="-717"/>
            <a:alphaOff val="0"/>
          </a:schemeClr>
        </a:solidFill>
        <a:ln w="25400" cap="flat" cmpd="sng" algn="ctr">
          <a:solidFill>
            <a:schemeClr val="accent3">
              <a:tint val="40000"/>
              <a:alpha val="90000"/>
              <a:hueOff val="7144569"/>
              <a:satOff val="-9195"/>
              <a:lumOff val="-7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5317504" y="2479148"/>
        <a:ext cx="296255" cy="405330"/>
      </dsp:txXfrm>
    </dsp:sp>
    <dsp:sp modelId="{C5408BAD-FFFB-4D4F-BADD-ED00595CB7D6}">
      <dsp:nvSpPr>
        <dsp:cNvPr id="0" name=""/>
        <dsp:cNvSpPr/>
      </dsp:nvSpPr>
      <dsp:spPr>
        <a:xfrm>
          <a:off x="5568919" y="3432136"/>
          <a:ext cx="538645" cy="538645"/>
        </a:xfrm>
        <a:prstGeom prst="downArrow">
          <a:avLst>
            <a:gd name="adj1" fmla="val 55000"/>
            <a:gd name="adj2" fmla="val 45000"/>
          </a:avLst>
        </a:prstGeom>
        <a:solidFill>
          <a:schemeClr val="accent3">
            <a:tint val="40000"/>
            <a:alpha val="90000"/>
            <a:hueOff val="10716854"/>
            <a:satOff val="-13793"/>
            <a:lumOff val="-1075"/>
            <a:alphaOff val="0"/>
          </a:schemeClr>
        </a:solidFill>
        <a:ln w="25400" cap="flat" cmpd="sng" algn="ctr">
          <a:solidFill>
            <a:schemeClr val="accent3">
              <a:tint val="40000"/>
              <a:alpha val="90000"/>
              <a:hueOff val="10716854"/>
              <a:satOff val="-13793"/>
              <a:lumOff val="-10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1750" tIns="31750" rIns="31750" bIns="31750" numCol="1" spcCol="1270" anchor="ctr" anchorCtr="0">
          <a:noAutofit/>
        </a:bodyPr>
        <a:lstStyle/>
        <a:p>
          <a:pPr lvl="0" algn="ctr" defTabSz="1111250">
            <a:lnSpc>
              <a:spcPct val="90000"/>
            </a:lnSpc>
            <a:spcBef>
              <a:spcPct val="0"/>
            </a:spcBef>
            <a:spcAft>
              <a:spcPct val="35000"/>
            </a:spcAft>
          </a:pPr>
          <a:endParaRPr lang="es-ES" sz="2500" kern="1200">
            <a:latin typeface="Arial" panose="020B0604020202020204" pitchFamily="34" charset="0"/>
            <a:cs typeface="Arial" panose="020B0604020202020204" pitchFamily="34" charset="0"/>
          </a:endParaRPr>
        </a:p>
      </dsp:txBody>
      <dsp:txXfrm>
        <a:off x="5690114" y="3432136"/>
        <a:ext cx="296255" cy="4053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FB23C9-075C-4607-A16A-988876A24B3C}">
      <dsp:nvSpPr>
        <dsp:cNvPr id="0" name=""/>
        <dsp:cNvSpPr/>
      </dsp:nvSpPr>
      <dsp:spPr>
        <a:xfrm>
          <a:off x="128179"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Vigilancia y control social sobre planes locales y proyectos relacionados con salud pública y saneamiento básico.</a:t>
          </a:r>
          <a:endParaRPr lang="es-ES" sz="1200" kern="1200">
            <a:latin typeface="Arial" panose="020B0604020202020204" pitchFamily="34" charset="0"/>
            <a:cs typeface="Arial" panose="020B0604020202020204" pitchFamily="34" charset="0"/>
          </a:endParaRPr>
        </a:p>
      </dsp:txBody>
      <dsp:txXfrm>
        <a:off x="128179" y="199610"/>
        <a:ext cx="2970268" cy="928208"/>
      </dsp:txXfrm>
    </dsp:sp>
    <dsp:sp modelId="{273CD88F-D639-4B49-9D0F-2311D80CB9A3}">
      <dsp:nvSpPr>
        <dsp:cNvPr id="0" name=""/>
        <dsp:cNvSpPr/>
      </dsp:nvSpPr>
      <dsp:spPr>
        <a:xfrm>
          <a:off x="4417" y="65535"/>
          <a:ext cx="649746" cy="974619"/>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B3FE7E3-7600-4EEF-8CFB-748548167312}">
      <dsp:nvSpPr>
        <dsp:cNvPr id="0" name=""/>
        <dsp:cNvSpPr/>
      </dsp:nvSpPr>
      <dsp:spPr>
        <a:xfrm>
          <a:off x="3393728" y="199610"/>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Canalización de propuestas comunitarias para mejorar la gestión ambiental y sanitaria en el territorio.</a:t>
          </a:r>
          <a:endParaRPr lang="en-US" sz="1200" kern="1200">
            <a:latin typeface="Arial" panose="020B0604020202020204" pitchFamily="34" charset="0"/>
            <a:cs typeface="Arial" panose="020B0604020202020204" pitchFamily="34" charset="0"/>
          </a:endParaRPr>
        </a:p>
      </dsp:txBody>
      <dsp:txXfrm>
        <a:off x="3393728" y="199610"/>
        <a:ext cx="2970268" cy="928208"/>
      </dsp:txXfrm>
    </dsp:sp>
    <dsp:sp modelId="{7C201728-90F7-4D02-BFAC-4454AC4E5545}">
      <dsp:nvSpPr>
        <dsp:cNvPr id="0" name=""/>
        <dsp:cNvSpPr/>
      </dsp:nvSpPr>
      <dsp:spPr>
        <a:xfrm>
          <a:off x="3269967" y="65535"/>
          <a:ext cx="649746" cy="974619"/>
        </a:xfrm>
        <a:prstGeom prst="rect">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4619D20-E65F-47AF-A68F-DE7D5E7CB63D}">
      <dsp:nvSpPr>
        <dsp:cNvPr id="0" name=""/>
        <dsp:cNvSpPr/>
      </dsp:nvSpPr>
      <dsp:spPr>
        <a:xfrm>
          <a:off x="128179"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Seguimiento a la ejecución de programas en temas como agua potable, manejo de residuos y control de vectores.</a:t>
          </a:r>
          <a:endParaRPr lang="en-US" sz="1200" kern="1200">
            <a:latin typeface="Arial" panose="020B0604020202020204" pitchFamily="34" charset="0"/>
            <a:cs typeface="Arial" panose="020B0604020202020204" pitchFamily="34" charset="0"/>
          </a:endParaRPr>
        </a:p>
      </dsp:txBody>
      <dsp:txXfrm>
        <a:off x="128179" y="1368122"/>
        <a:ext cx="2970268" cy="928208"/>
      </dsp:txXfrm>
    </dsp:sp>
    <dsp:sp modelId="{B5499542-3A99-4702-8BD7-FD6E2D7688E0}">
      <dsp:nvSpPr>
        <dsp:cNvPr id="0" name=""/>
        <dsp:cNvSpPr/>
      </dsp:nvSpPr>
      <dsp:spPr>
        <a:xfrm>
          <a:off x="4417" y="1234047"/>
          <a:ext cx="649746" cy="974619"/>
        </a:xfrm>
        <a:prstGeom prst="rect">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DE4BDD3-5848-40F8-9710-6671479BEE53}">
      <dsp:nvSpPr>
        <dsp:cNvPr id="0" name=""/>
        <dsp:cNvSpPr/>
      </dsp:nvSpPr>
      <dsp:spPr>
        <a:xfrm>
          <a:off x="3393728" y="1368122"/>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Articulación con instituciones estatales y comunitarias para fortalecer la respuesta frente a problemas ambientales que afectan la salud.</a:t>
          </a:r>
          <a:endParaRPr lang="en-US" sz="1200" kern="1200">
            <a:latin typeface="Arial" panose="020B0604020202020204" pitchFamily="34" charset="0"/>
            <a:cs typeface="Arial" panose="020B0604020202020204" pitchFamily="34" charset="0"/>
          </a:endParaRPr>
        </a:p>
      </dsp:txBody>
      <dsp:txXfrm>
        <a:off x="3393728" y="1368122"/>
        <a:ext cx="2970268" cy="928208"/>
      </dsp:txXfrm>
    </dsp:sp>
    <dsp:sp modelId="{4579B6CE-7A68-4AEC-AB8F-EAEE18F073B6}">
      <dsp:nvSpPr>
        <dsp:cNvPr id="0" name=""/>
        <dsp:cNvSpPr/>
      </dsp:nvSpPr>
      <dsp:spPr>
        <a:xfrm>
          <a:off x="3269967" y="1234047"/>
          <a:ext cx="649746" cy="974619"/>
        </a:xfrm>
        <a:prstGeom prst="rect">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CDC8CC-EE00-4EDC-B404-71C4F80E3C40}">
      <dsp:nvSpPr>
        <dsp:cNvPr id="0" name=""/>
        <dsp:cNvSpPr/>
      </dsp:nvSpPr>
      <dsp:spPr>
        <a:xfrm>
          <a:off x="1760953" y="2536634"/>
          <a:ext cx="2970268" cy="928208"/>
        </a:xfrm>
        <a:prstGeom prst="rect">
          <a:avLst/>
        </a:prstGeom>
        <a:solidFill>
          <a:schemeClr val="lt1">
            <a:alpha val="4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628707"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Generación de reportes y alertas tempranas que contribuyen a la toma de decisiones oportunas.</a:t>
          </a:r>
          <a:endParaRPr lang="en-US" sz="1200" kern="1200">
            <a:latin typeface="Arial" panose="020B0604020202020204" pitchFamily="34" charset="0"/>
            <a:cs typeface="Arial" panose="020B0604020202020204" pitchFamily="34" charset="0"/>
          </a:endParaRPr>
        </a:p>
      </dsp:txBody>
      <dsp:txXfrm>
        <a:off x="1760953" y="2536634"/>
        <a:ext cx="2970268" cy="928208"/>
      </dsp:txXfrm>
    </dsp:sp>
    <dsp:sp modelId="{4F2CED9B-A04A-4652-8510-96F3C57B9227}">
      <dsp:nvSpPr>
        <dsp:cNvPr id="0" name=""/>
        <dsp:cNvSpPr/>
      </dsp:nvSpPr>
      <dsp:spPr>
        <a:xfrm>
          <a:off x="1637192" y="2402559"/>
          <a:ext cx="649746" cy="974619"/>
        </a:xfrm>
        <a:prstGeom prst="rect">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74CB4E-F663-4EBB-88B5-3ABF48331BF6}">
      <dsp:nvSpPr>
        <dsp:cNvPr id="0" name=""/>
        <dsp:cNvSpPr/>
      </dsp:nvSpPr>
      <dsp:spPr>
        <a:xfrm>
          <a:off x="497841"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F48D59F8-F5F3-44C2-8C5C-32AA40F071C8}">
      <dsp:nvSpPr>
        <dsp:cNvPr id="0" name=""/>
        <dsp:cNvSpPr/>
      </dsp:nvSpPr>
      <dsp:spPr>
        <a:xfrm>
          <a:off x="692443" y="1281122"/>
          <a:ext cx="1756203" cy="1745498"/>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lvl="0" algn="l" defTabSz="977900">
            <a:lnSpc>
              <a:spcPct val="90000"/>
            </a:lnSpc>
            <a:spcBef>
              <a:spcPct val="0"/>
            </a:spcBef>
            <a:spcAft>
              <a:spcPct val="35000"/>
            </a:spcAft>
          </a:pPr>
          <a:r>
            <a:rPr lang="es-CO" sz="2200" kern="1200">
              <a:solidFill>
                <a:sysClr val="windowText" lastClr="000000"/>
              </a:solidFill>
              <a:latin typeface="Arial" panose="020B0604020202020204" pitchFamily="34" charset="0"/>
              <a:cs typeface="Arial" panose="020B0604020202020204" pitchFamily="34" charset="0"/>
            </a:rPr>
            <a:t>Derechos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692443" y="1281122"/>
        <a:ext cx="1756203" cy="1745498"/>
      </dsp:txXfrm>
    </dsp:sp>
    <dsp:sp modelId="{E0310892-E662-450D-90AC-354190B04F48}">
      <dsp:nvSpPr>
        <dsp:cNvPr id="0" name=""/>
        <dsp:cNvSpPr/>
      </dsp:nvSpPr>
      <dsp:spPr>
        <a:xfrm>
          <a:off x="2499031"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7CD84E9-8FDD-48F9-AC5E-D44216FF6CA8}">
      <dsp:nvSpPr>
        <dsp:cNvPr id="0" name=""/>
        <dsp:cNvSpPr/>
      </dsp:nvSpPr>
      <dsp:spPr>
        <a:xfrm>
          <a:off x="3058221" y="916"/>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Acceder a servicios de salud oportunos, de calidad y sin discriminación.</a:t>
          </a:r>
          <a:endParaRPr lang="en-US" sz="1300" kern="1200">
            <a:latin typeface="Arial" panose="020B0604020202020204" pitchFamily="34" charset="0"/>
            <a:cs typeface="Arial" panose="020B0604020202020204" pitchFamily="34" charset="0"/>
          </a:endParaRPr>
        </a:p>
      </dsp:txBody>
      <dsp:txXfrm>
        <a:off x="3058221" y="916"/>
        <a:ext cx="2836481" cy="559190"/>
      </dsp:txXfrm>
    </dsp:sp>
    <dsp:sp modelId="{09E0AA73-33E2-40C4-B229-4C40087984B7}">
      <dsp:nvSpPr>
        <dsp:cNvPr id="0" name=""/>
        <dsp:cNvSpPr/>
      </dsp:nvSpPr>
      <dsp:spPr>
        <a:xfrm>
          <a:off x="2499031"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49AF9FA-ED72-400E-8607-1162880E7761}">
      <dsp:nvSpPr>
        <dsp:cNvPr id="0" name=""/>
        <dsp:cNvSpPr/>
      </dsp:nvSpPr>
      <dsp:spPr>
        <a:xfrm>
          <a:off x="3058221" y="660760"/>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Vivir en un ambiente sano y exigir medidas frente a riesgos ambientales que afecten la salud.</a:t>
          </a:r>
          <a:endParaRPr lang="en-US" sz="1300" kern="1200">
            <a:latin typeface="Arial" panose="020B0604020202020204" pitchFamily="34" charset="0"/>
            <a:cs typeface="Arial" panose="020B0604020202020204" pitchFamily="34" charset="0"/>
          </a:endParaRPr>
        </a:p>
      </dsp:txBody>
      <dsp:txXfrm>
        <a:off x="3058221" y="660760"/>
        <a:ext cx="2836481" cy="559190"/>
      </dsp:txXfrm>
    </dsp:sp>
    <dsp:sp modelId="{6C48FF93-8D8E-4B94-B292-A4D42D467BAE}">
      <dsp:nvSpPr>
        <dsp:cNvPr id="0" name=""/>
        <dsp:cNvSpPr/>
      </dsp:nvSpPr>
      <dsp:spPr>
        <a:xfrm>
          <a:off x="2499031"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2AB4E4F8-FE4D-4003-A742-83C383B79C11}">
      <dsp:nvSpPr>
        <dsp:cNvPr id="0" name=""/>
        <dsp:cNvSpPr/>
      </dsp:nvSpPr>
      <dsp:spPr>
        <a:xfrm>
          <a:off x="3058221" y="1320604"/>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Participar en espacios de planeación, seguimiento y evaluación de políticas de salud y ambiente.</a:t>
          </a:r>
          <a:endParaRPr lang="en-US" sz="1300" kern="1200">
            <a:latin typeface="Arial" panose="020B0604020202020204" pitchFamily="34" charset="0"/>
            <a:cs typeface="Arial" panose="020B0604020202020204" pitchFamily="34" charset="0"/>
          </a:endParaRPr>
        </a:p>
      </dsp:txBody>
      <dsp:txXfrm>
        <a:off x="3058221" y="1320604"/>
        <a:ext cx="2836481" cy="559190"/>
      </dsp:txXfrm>
    </dsp:sp>
    <dsp:sp modelId="{9CEA230F-541C-49BA-BABF-7CFFF72A8FE9}">
      <dsp:nvSpPr>
        <dsp:cNvPr id="0" name=""/>
        <dsp:cNvSpPr/>
      </dsp:nvSpPr>
      <dsp:spPr>
        <a:xfrm>
          <a:off x="2499031"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E8BEE441-7017-40D4-BDAA-45BD726F7A28}">
      <dsp:nvSpPr>
        <dsp:cNvPr id="0" name=""/>
        <dsp:cNvSpPr/>
      </dsp:nvSpPr>
      <dsp:spPr>
        <a:xfrm>
          <a:off x="3058221" y="1980449"/>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Recibir información clara, completa y veraz sobre riesgos sanitarios, ambientales y epidemiológicos.</a:t>
          </a:r>
          <a:endParaRPr lang="en-US" sz="1300" kern="1200">
            <a:latin typeface="Arial" panose="020B0604020202020204" pitchFamily="34" charset="0"/>
            <a:cs typeface="Arial" panose="020B0604020202020204" pitchFamily="34" charset="0"/>
          </a:endParaRPr>
        </a:p>
      </dsp:txBody>
      <dsp:txXfrm>
        <a:off x="3058221" y="1980449"/>
        <a:ext cx="2836481" cy="559190"/>
      </dsp:txXfrm>
    </dsp:sp>
    <dsp:sp modelId="{6DCFEEED-E2FA-40D1-B2B2-F24249C376A0}">
      <dsp:nvSpPr>
        <dsp:cNvPr id="0" name=""/>
        <dsp:cNvSpPr/>
      </dsp:nvSpPr>
      <dsp:spPr>
        <a:xfrm>
          <a:off x="2499031"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50DC27A5-6A44-49B2-BB2F-39D6CCAE212D}">
      <dsp:nvSpPr>
        <dsp:cNvPr id="0" name=""/>
        <dsp:cNvSpPr/>
      </dsp:nvSpPr>
      <dsp:spPr>
        <a:xfrm>
          <a:off x="3058221" y="2640293"/>
          <a:ext cx="2836481"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Ejercer control social mediante comités, veedurías y otros mecanismos de participación.</a:t>
          </a:r>
          <a:endParaRPr lang="en-US" sz="1300" kern="1200">
            <a:latin typeface="Arial" panose="020B0604020202020204" pitchFamily="34" charset="0"/>
            <a:cs typeface="Arial" panose="020B0604020202020204" pitchFamily="34" charset="0"/>
          </a:endParaRPr>
        </a:p>
      </dsp:txBody>
      <dsp:txXfrm>
        <a:off x="3058221" y="2640293"/>
        <a:ext cx="2836481" cy="5591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54180F-16E4-45BA-BB65-90DC03A41BF7}">
      <dsp:nvSpPr>
        <dsp:cNvPr id="0" name=""/>
        <dsp:cNvSpPr/>
      </dsp:nvSpPr>
      <dsp:spPr>
        <a:xfrm>
          <a:off x="108874" y="146374"/>
          <a:ext cx="2280784" cy="2909163"/>
        </a:xfrm>
        <a:prstGeom prst="roundRect">
          <a:avLst/>
        </a:prstGeom>
        <a:blipFill rotWithShape="1">
          <a:blip xmlns:r="http://schemas.openxmlformats.org/officeDocument/2006/relationships" r:embed="rId1"/>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7F1ECD64-3E57-4253-B205-86A6CD343D63}">
      <dsp:nvSpPr>
        <dsp:cNvPr id="0" name=""/>
        <dsp:cNvSpPr/>
      </dsp:nvSpPr>
      <dsp:spPr>
        <a:xfrm>
          <a:off x="287581" y="2019686"/>
          <a:ext cx="1756203" cy="1053495"/>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dsp:spPr>
      <dsp:style>
        <a:lnRef idx="0">
          <a:scrgbClr r="0" g="0" b="0"/>
        </a:lnRef>
        <a:fillRef idx="1">
          <a:scrgbClr r="0" g="0" b="0"/>
        </a:fillRef>
        <a:effectRef idx="2">
          <a:scrgbClr r="0" g="0" b="0"/>
        </a:effectRef>
        <a:fontRef idx="minor">
          <a:schemeClr val="lt1"/>
        </a:fontRef>
      </dsp:style>
      <dsp:txBody>
        <a:bodyPr spcFirstLastPara="0" vert="horz" wrap="square" lIns="55880" tIns="55880" rIns="55880" bIns="55880" numCol="1" spcCol="1270" anchor="b" anchorCtr="0">
          <a:noAutofit/>
        </a:bodyPr>
        <a:lstStyle/>
        <a:p>
          <a:pPr lvl="0" algn="l" defTabSz="977900">
            <a:lnSpc>
              <a:spcPct val="90000"/>
            </a:lnSpc>
            <a:spcBef>
              <a:spcPct val="0"/>
            </a:spcBef>
            <a:spcAft>
              <a:spcPct val="35000"/>
            </a:spcAft>
          </a:pPr>
          <a:r>
            <a:rPr lang="es-CO" sz="2200" kern="1200">
              <a:solidFill>
                <a:sysClr val="windowText" lastClr="000000"/>
              </a:solidFill>
              <a:latin typeface="Arial" panose="020B0604020202020204" pitchFamily="34" charset="0"/>
              <a:cs typeface="Arial" panose="020B0604020202020204" pitchFamily="34" charset="0"/>
            </a:rPr>
            <a:t>Deberes de los actores comunitarios</a:t>
          </a:r>
          <a:endParaRPr lang="es-ES" sz="2200" kern="1200">
            <a:solidFill>
              <a:sysClr val="windowText" lastClr="000000"/>
            </a:solidFill>
            <a:latin typeface="Arial" panose="020B0604020202020204" pitchFamily="34" charset="0"/>
            <a:cs typeface="Arial" panose="020B0604020202020204" pitchFamily="34" charset="0"/>
          </a:endParaRPr>
        </a:p>
      </dsp:txBody>
      <dsp:txXfrm>
        <a:off x="287581" y="2019686"/>
        <a:ext cx="1756203" cy="1053495"/>
      </dsp:txXfrm>
    </dsp:sp>
    <dsp:sp modelId="{BD00F7BA-5961-49D9-B791-86DEF8260781}">
      <dsp:nvSpPr>
        <dsp:cNvPr id="0" name=""/>
        <dsp:cNvSpPr/>
      </dsp:nvSpPr>
      <dsp:spPr>
        <a:xfrm>
          <a:off x="2110063" y="916"/>
          <a:ext cx="559190" cy="559190"/>
        </a:xfrm>
        <a:prstGeom prst="ellipse">
          <a:avLst/>
        </a:prstGeom>
        <a:blipFill rotWithShape="1">
          <a:blip xmlns:r="http://schemas.openxmlformats.org/officeDocument/2006/relationships" r:embed="rId2"/>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C0EF898-D720-408F-AFB7-ED8B4ECB14BC}">
      <dsp:nvSpPr>
        <dsp:cNvPr id="0" name=""/>
        <dsp:cNvSpPr/>
      </dsp:nvSpPr>
      <dsp:spPr>
        <a:xfrm>
          <a:off x="2669253" y="916"/>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Participar de manera activa en las actividades de promoción de la salud y prevención de la enfermedad.</a:t>
          </a:r>
          <a:endParaRPr lang="en-US" sz="1300" kern="1200">
            <a:latin typeface="Arial" panose="020B0604020202020204" pitchFamily="34" charset="0"/>
            <a:cs typeface="Arial" panose="020B0604020202020204" pitchFamily="34" charset="0"/>
          </a:endParaRPr>
        </a:p>
      </dsp:txBody>
      <dsp:txXfrm>
        <a:off x="2669253" y="916"/>
        <a:ext cx="3614720" cy="559190"/>
      </dsp:txXfrm>
    </dsp:sp>
    <dsp:sp modelId="{E0BACA10-BDC8-4833-9875-71C393F95567}">
      <dsp:nvSpPr>
        <dsp:cNvPr id="0" name=""/>
        <dsp:cNvSpPr/>
      </dsp:nvSpPr>
      <dsp:spPr>
        <a:xfrm>
          <a:off x="2110063" y="660760"/>
          <a:ext cx="559190" cy="559190"/>
        </a:xfrm>
        <a:prstGeom prst="ellipse">
          <a:avLst/>
        </a:prstGeom>
        <a:blipFill rotWithShape="1">
          <a:blip xmlns:r="http://schemas.openxmlformats.org/officeDocument/2006/relationships" r:embed="rId3"/>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F3BCF32-6A6C-407C-93A9-65EB13424C46}">
      <dsp:nvSpPr>
        <dsp:cNvPr id="0" name=""/>
        <dsp:cNvSpPr/>
      </dsp:nvSpPr>
      <dsp:spPr>
        <a:xfrm>
          <a:off x="2669253" y="660760"/>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Adoptar prácticas de autocuidado y hábitos saludables en beneficio propio y colectivo.</a:t>
          </a:r>
          <a:endParaRPr lang="en-US" sz="1300" kern="1200">
            <a:latin typeface="Arial" panose="020B0604020202020204" pitchFamily="34" charset="0"/>
            <a:cs typeface="Arial" panose="020B0604020202020204" pitchFamily="34" charset="0"/>
          </a:endParaRPr>
        </a:p>
      </dsp:txBody>
      <dsp:txXfrm>
        <a:off x="2669253" y="660760"/>
        <a:ext cx="3614720" cy="559190"/>
      </dsp:txXfrm>
    </dsp:sp>
    <dsp:sp modelId="{BCFB29EF-D606-442F-A8F0-3239934E29CF}">
      <dsp:nvSpPr>
        <dsp:cNvPr id="0" name=""/>
        <dsp:cNvSpPr/>
      </dsp:nvSpPr>
      <dsp:spPr>
        <a:xfrm>
          <a:off x="2110063" y="1320604"/>
          <a:ext cx="559190" cy="559190"/>
        </a:xfrm>
        <a:prstGeom prst="ellipse">
          <a:avLst/>
        </a:prstGeom>
        <a:blipFill rotWithShape="1">
          <a:blip xmlns:r="http://schemas.openxmlformats.org/officeDocument/2006/relationships" r:embed="rId4"/>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F2205E49-C440-4BCB-B280-BD06440E8C57}">
      <dsp:nvSpPr>
        <dsp:cNvPr id="0" name=""/>
        <dsp:cNvSpPr/>
      </dsp:nvSpPr>
      <dsp:spPr>
        <a:xfrm>
          <a:off x="2669253" y="1320604"/>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Hacer uso adecuado de los servicios de salud y recursos comunitarios.</a:t>
          </a:r>
          <a:endParaRPr lang="en-US" sz="1300" kern="1200">
            <a:latin typeface="Arial" panose="020B0604020202020204" pitchFamily="34" charset="0"/>
            <a:cs typeface="Arial" panose="020B0604020202020204" pitchFamily="34" charset="0"/>
          </a:endParaRPr>
        </a:p>
      </dsp:txBody>
      <dsp:txXfrm>
        <a:off x="2669253" y="1320604"/>
        <a:ext cx="3614720" cy="559190"/>
      </dsp:txXfrm>
    </dsp:sp>
    <dsp:sp modelId="{A5B4D322-0759-4398-9FD6-656687094D90}">
      <dsp:nvSpPr>
        <dsp:cNvPr id="0" name=""/>
        <dsp:cNvSpPr/>
      </dsp:nvSpPr>
      <dsp:spPr>
        <a:xfrm>
          <a:off x="2110063" y="1980449"/>
          <a:ext cx="559190" cy="559190"/>
        </a:xfrm>
        <a:prstGeom prst="ellipse">
          <a:avLst/>
        </a:prstGeom>
        <a:blipFill rotWithShape="1">
          <a:blip xmlns:r="http://schemas.openxmlformats.org/officeDocument/2006/relationships" r:embed="rId5"/>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92827B62-9E01-4A1B-9211-6A3CBC3C65F5}">
      <dsp:nvSpPr>
        <dsp:cNvPr id="0" name=""/>
        <dsp:cNvSpPr/>
      </dsp:nvSpPr>
      <dsp:spPr>
        <a:xfrm>
          <a:off x="2669253" y="1980449"/>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Contribuir a la protección del ambiente, evitando prácticas contaminantes y promoviendo el manejo responsable de residuos.</a:t>
          </a:r>
          <a:endParaRPr lang="en-US" sz="1300" kern="1200">
            <a:latin typeface="Arial" panose="020B0604020202020204" pitchFamily="34" charset="0"/>
            <a:cs typeface="Arial" panose="020B0604020202020204" pitchFamily="34" charset="0"/>
          </a:endParaRPr>
        </a:p>
      </dsp:txBody>
      <dsp:txXfrm>
        <a:off x="2669253" y="1980449"/>
        <a:ext cx="3614720" cy="559190"/>
      </dsp:txXfrm>
    </dsp:sp>
    <dsp:sp modelId="{069771F4-7AB6-4447-A6AC-860B1C47F5DB}">
      <dsp:nvSpPr>
        <dsp:cNvPr id="0" name=""/>
        <dsp:cNvSpPr/>
      </dsp:nvSpPr>
      <dsp:spPr>
        <a:xfrm>
          <a:off x="2110063" y="2640293"/>
          <a:ext cx="559190" cy="559190"/>
        </a:xfrm>
        <a:prstGeom prst="ellipse">
          <a:avLst/>
        </a:prstGeom>
        <a:blipFill rotWithShape="1">
          <a:blip xmlns:r="http://schemas.openxmlformats.org/officeDocument/2006/relationships" r:embed="rId6"/>
          <a:stretch>
            <a:fillRect/>
          </a:stretch>
        </a:blip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7FA1920-DEB8-4278-B095-B4A45C658D2E}">
      <dsp:nvSpPr>
        <dsp:cNvPr id="0" name=""/>
        <dsp:cNvSpPr/>
      </dsp:nvSpPr>
      <dsp:spPr>
        <a:xfrm>
          <a:off x="2669253" y="2640293"/>
          <a:ext cx="3614720" cy="5591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33020" tIns="16510" rIns="33020" bIns="16510" numCol="1" spcCol="1270" anchor="ctr" anchorCtr="0">
          <a:noAutofit/>
        </a:bodyPr>
        <a:lstStyle/>
        <a:p>
          <a:pPr lvl="0" algn="l" defTabSz="577850">
            <a:lnSpc>
              <a:spcPct val="90000"/>
            </a:lnSpc>
            <a:spcBef>
              <a:spcPct val="0"/>
            </a:spcBef>
            <a:spcAft>
              <a:spcPct val="35000"/>
            </a:spcAft>
          </a:pPr>
          <a:r>
            <a:rPr lang="es-CO" sz="1300" kern="1200">
              <a:latin typeface="Arial" panose="020B0604020202020204" pitchFamily="34" charset="0"/>
              <a:cs typeface="Arial" panose="020B0604020202020204" pitchFamily="34" charset="0"/>
            </a:rPr>
            <a:t>Respetar las normas sanitarias y ambientales, apoyando las acciones de vigilancia en el territorio.</a:t>
          </a:r>
          <a:endParaRPr lang="en-US" sz="1300" kern="1200">
            <a:latin typeface="Arial" panose="020B0604020202020204" pitchFamily="34" charset="0"/>
            <a:cs typeface="Arial" panose="020B0604020202020204" pitchFamily="34" charset="0"/>
          </a:endParaRPr>
        </a:p>
      </dsp:txBody>
      <dsp:txXfrm>
        <a:off x="2669253" y="2640293"/>
        <a:ext cx="3614720" cy="5591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0ECCF-6F46-458B-881D-26861D604868}">
      <dsp:nvSpPr>
        <dsp:cNvPr id="0" name=""/>
        <dsp:cNvSpPr/>
      </dsp:nvSpPr>
      <dsp:spPr>
        <a:xfrm>
          <a:off x="778"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Enfoque de derechos</a:t>
          </a:r>
          <a:endParaRPr lang="es-ES" sz="2500" kern="1200">
            <a:latin typeface="Arial" panose="020B0604020202020204" pitchFamily="34" charset="0"/>
            <a:cs typeface="Arial" panose="020B0604020202020204" pitchFamily="34" charset="0"/>
          </a:endParaRPr>
        </a:p>
      </dsp:txBody>
      <dsp:txXfrm>
        <a:off x="778" y="0"/>
        <a:ext cx="2023845" cy="1314350"/>
      </dsp:txXfrm>
    </dsp:sp>
    <dsp:sp modelId="{83E1B7A7-A81C-4891-9A17-330257677426}">
      <dsp:nvSpPr>
        <dsp:cNvPr id="0" name=""/>
        <dsp:cNvSpPr/>
      </dsp:nvSpPr>
      <dsp:spPr>
        <a:xfrm>
          <a:off x="203162" y="1314350"/>
          <a:ext cx="1619076" cy="284775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Reconoce la salud y el ambiente como derechos fundamentales (arts. 49 y 79 de la Constitución). Implica que las personas son sujetos activos, con capacidad de exigir, participar y decidir sobre políticas y acciones que afectan su vida y su entorno. A la vez, obliga al Estado a garantizar acceso a servicios de salud, agua potable, saneamiento, espacios públicos saludables y educación ambiental.</a:t>
          </a:r>
          <a:endParaRPr lang="en-US" sz="900" kern="1200">
            <a:latin typeface="Arial" panose="020B0604020202020204" pitchFamily="34" charset="0"/>
            <a:cs typeface="Arial" panose="020B0604020202020204" pitchFamily="34" charset="0"/>
          </a:endParaRPr>
        </a:p>
      </dsp:txBody>
      <dsp:txXfrm>
        <a:off x="250583" y="1361771"/>
        <a:ext cx="1524234" cy="2752917"/>
      </dsp:txXfrm>
    </dsp:sp>
    <dsp:sp modelId="{A8C17307-9FA1-4BC1-AD67-2DD801CA6741}">
      <dsp:nvSpPr>
        <dsp:cNvPr id="0" name=""/>
        <dsp:cNvSpPr/>
      </dsp:nvSpPr>
      <dsp:spPr>
        <a:xfrm>
          <a:off x="2176412"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Equidad</a:t>
          </a:r>
          <a:endParaRPr lang="en-US" sz="2500" kern="1200">
            <a:latin typeface="Arial" panose="020B0604020202020204" pitchFamily="34" charset="0"/>
            <a:cs typeface="Arial" panose="020B0604020202020204" pitchFamily="34" charset="0"/>
          </a:endParaRPr>
        </a:p>
      </dsp:txBody>
      <dsp:txXfrm>
        <a:off x="2176412" y="0"/>
        <a:ext cx="2023845" cy="1314350"/>
      </dsp:txXfrm>
    </dsp:sp>
    <dsp:sp modelId="{8E29A572-D9FE-4CBE-AF3E-2AD12A455A34}">
      <dsp:nvSpPr>
        <dsp:cNvPr id="0" name=""/>
        <dsp:cNvSpPr/>
      </dsp:nvSpPr>
      <dsp:spPr>
        <a:xfrm>
          <a:off x="2378796" y="1314350"/>
          <a:ext cx="1619076" cy="2847759"/>
        </a:xfrm>
        <a:prstGeom prst="roundRect">
          <a:avLst>
            <a:gd name="adj" fmla="val 10000"/>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La corresponsabilidad debe reconocer que no todas las personas ni territorios parten de las mismas condiciones. Por ello, exige acciones diferenciadas que reduzcan desigualdades y eliminen barreras, priorizando a grupos en situación de vulnerabilidad (niñez, comunidades rurales, pueblos étnicos, mujeres cabeza de hogar, víctimas del conflicto, entre otros). Supone justicia ambiental, inclusión y redistribución equitativa de recursos y oportunidades.</a:t>
          </a:r>
          <a:endParaRPr lang="en-US" sz="900" kern="1200">
            <a:latin typeface="Arial" panose="020B0604020202020204" pitchFamily="34" charset="0"/>
            <a:cs typeface="Arial" panose="020B0604020202020204" pitchFamily="34" charset="0"/>
          </a:endParaRPr>
        </a:p>
      </dsp:txBody>
      <dsp:txXfrm>
        <a:off x="2426217" y="1361771"/>
        <a:ext cx="1524234" cy="2752917"/>
      </dsp:txXfrm>
    </dsp:sp>
    <dsp:sp modelId="{74B82679-3E2D-4E09-9813-2E0F7F63EA77}">
      <dsp:nvSpPr>
        <dsp:cNvPr id="0" name=""/>
        <dsp:cNvSpPr/>
      </dsp:nvSpPr>
      <dsp:spPr>
        <a:xfrm>
          <a:off x="4352046" y="0"/>
          <a:ext cx="2023845" cy="4381169"/>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s-CO" sz="2500" kern="1200">
              <a:latin typeface="Arial" panose="020B0604020202020204" pitchFamily="34" charset="0"/>
              <a:cs typeface="Arial" panose="020B0604020202020204" pitchFamily="34" charset="0"/>
            </a:rPr>
            <a:t>Participación ciudadana</a:t>
          </a:r>
          <a:endParaRPr lang="en-US" sz="2500" kern="1200">
            <a:latin typeface="Arial" panose="020B0604020202020204" pitchFamily="34" charset="0"/>
            <a:cs typeface="Arial" panose="020B0604020202020204" pitchFamily="34" charset="0"/>
          </a:endParaRPr>
        </a:p>
      </dsp:txBody>
      <dsp:txXfrm>
        <a:off x="4352046" y="0"/>
        <a:ext cx="2023845" cy="1314350"/>
      </dsp:txXfrm>
    </dsp:sp>
    <dsp:sp modelId="{3B577728-D61F-460F-A0BE-2D037EAA1D73}">
      <dsp:nvSpPr>
        <dsp:cNvPr id="0" name=""/>
        <dsp:cNvSpPr/>
      </dsp:nvSpPr>
      <dsp:spPr>
        <a:xfrm>
          <a:off x="4554430" y="1314350"/>
          <a:ext cx="1619076" cy="2847759"/>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s-CO" sz="900" kern="1200">
              <a:latin typeface="Arial" panose="020B0604020202020204" pitchFamily="34" charset="0"/>
              <a:cs typeface="Arial" panose="020B0604020202020204" pitchFamily="34" charset="0"/>
            </a:rPr>
            <a:t>La corresponsabilidad requiere comunidades activas, informadas y con poder real de decisión. La participación no debe limitarse a la consulta, sino permitir incidir en la planeación, ejecución, seguimiento y evaluación de acciones en salud ambiental, fortaleciendo la vigilancia de riesgos y la construcción de soluciones desde los saberes locales.</a:t>
          </a:r>
          <a:endParaRPr lang="en-US" sz="900" kern="1200">
            <a:latin typeface="Arial" panose="020B0604020202020204" pitchFamily="34" charset="0"/>
            <a:cs typeface="Arial" panose="020B0604020202020204" pitchFamily="34" charset="0"/>
          </a:endParaRPr>
        </a:p>
      </dsp:txBody>
      <dsp:txXfrm>
        <a:off x="4601851" y="1361771"/>
        <a:ext cx="1524234" cy="27529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4713B6-60F7-403D-B05C-908C8E463232}">
      <dsp:nvSpPr>
        <dsp:cNvPr id="0" name=""/>
        <dsp:cNvSpPr/>
      </dsp:nvSpPr>
      <dsp:spPr>
        <a:xfrm>
          <a:off x="0" y="2625021"/>
          <a:ext cx="6528020" cy="574290"/>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Tomar decisiones en consenso, respetando la diversidad cultural, étnica, generacional y territorial.</a:t>
          </a:r>
          <a:endParaRPr lang="en-US" sz="1400" kern="1200">
            <a:latin typeface="Arial" panose="020B0604020202020204" pitchFamily="34" charset="0"/>
            <a:cs typeface="Arial" panose="020B0604020202020204" pitchFamily="34" charset="0"/>
          </a:endParaRPr>
        </a:p>
      </dsp:txBody>
      <dsp:txXfrm>
        <a:off x="0" y="2625021"/>
        <a:ext cx="6528020" cy="574290"/>
      </dsp:txXfrm>
    </dsp:sp>
    <dsp:sp modelId="{92718230-6162-49CD-AF22-AA5121CBEFD7}">
      <dsp:nvSpPr>
        <dsp:cNvPr id="0" name=""/>
        <dsp:cNvSpPr/>
      </dsp:nvSpPr>
      <dsp:spPr>
        <a:xfrm rot="10800000">
          <a:off x="0" y="1750376"/>
          <a:ext cx="6528020" cy="883258"/>
        </a:xfrm>
        <a:prstGeom prst="upArrowCallout">
          <a:avLst/>
        </a:prstGeom>
        <a:solidFill>
          <a:schemeClr val="accent3">
            <a:hueOff val="3750088"/>
            <a:satOff val="-5627"/>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Asignar roles y responsabilidades claras de forma equitativa.</a:t>
          </a:r>
          <a:endParaRPr lang="en-US" sz="1400" kern="1200">
            <a:latin typeface="Arial" panose="020B0604020202020204" pitchFamily="34" charset="0"/>
            <a:cs typeface="Arial" panose="020B0604020202020204" pitchFamily="34" charset="0"/>
          </a:endParaRPr>
        </a:p>
      </dsp:txBody>
      <dsp:txXfrm rot="10800000">
        <a:off x="0" y="1750376"/>
        <a:ext cx="6528020" cy="573915"/>
      </dsp:txXfrm>
    </dsp:sp>
    <dsp:sp modelId="{094098F8-2452-4AD9-8C72-F02BC73C6B8B}">
      <dsp:nvSpPr>
        <dsp:cNvPr id="0" name=""/>
        <dsp:cNvSpPr/>
      </dsp:nvSpPr>
      <dsp:spPr>
        <a:xfrm rot="10800000">
          <a:off x="0" y="875732"/>
          <a:ext cx="6528020" cy="883258"/>
        </a:xfrm>
        <a:prstGeom prst="upArrowCallout">
          <a:avLst/>
        </a:prstGeom>
        <a:solidFill>
          <a:schemeClr val="accent3">
            <a:hueOff val="7500176"/>
            <a:satOff val="-11253"/>
            <a:lumOff val="-18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Definir soluciones viables y adaptadas al contexto territorial.</a:t>
          </a:r>
          <a:endParaRPr lang="en-US" sz="1400" kern="1200">
            <a:latin typeface="Arial" panose="020B0604020202020204" pitchFamily="34" charset="0"/>
            <a:cs typeface="Arial" panose="020B0604020202020204" pitchFamily="34" charset="0"/>
          </a:endParaRPr>
        </a:p>
      </dsp:txBody>
      <dsp:txXfrm rot="10800000">
        <a:off x="0" y="875732"/>
        <a:ext cx="6528020" cy="573915"/>
      </dsp:txXfrm>
    </dsp:sp>
    <dsp:sp modelId="{09CD3FA4-9D92-4AF3-971F-DFE1F9427079}">
      <dsp:nvSpPr>
        <dsp:cNvPr id="0" name=""/>
        <dsp:cNvSpPr/>
      </dsp:nvSpPr>
      <dsp:spPr>
        <a:xfrm rot="10800000">
          <a:off x="0" y="1088"/>
          <a:ext cx="6528020" cy="883258"/>
        </a:xfrm>
        <a:prstGeom prst="upArrowCallou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s-CO" sz="1400" kern="1200">
              <a:latin typeface="Arial" panose="020B0604020202020204" pitchFamily="34" charset="0"/>
              <a:cs typeface="Arial" panose="020B0604020202020204" pitchFamily="34" charset="0"/>
            </a:rPr>
            <a:t>Diagnosticar colectivamente los problemas del entorno (basureros a cielo abierto, vectores, contaminación del agua, etc.).</a:t>
          </a:r>
          <a:endParaRPr lang="es-ES" sz="1400" kern="1200">
            <a:latin typeface="Arial" panose="020B0604020202020204" pitchFamily="34" charset="0"/>
            <a:cs typeface="Arial" panose="020B0604020202020204" pitchFamily="34" charset="0"/>
          </a:endParaRPr>
        </a:p>
      </dsp:txBody>
      <dsp:txXfrm rot="10800000">
        <a:off x="0" y="1088"/>
        <a:ext cx="6528020" cy="57391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4A43E7-5290-4507-8091-102A772D78BE}">
      <dsp:nvSpPr>
        <dsp:cNvPr id="0" name=""/>
        <dsp:cNvSpPr/>
      </dsp:nvSpPr>
      <dsp:spPr>
        <a:xfrm>
          <a:off x="0" y="0"/>
          <a:ext cx="6591631" cy="59226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comunicación: malentendidos o información poco clara. Por ejemplo, dos equipos ejecutan tareas duplicadas por falta de definición de responsabilidades.</a:t>
          </a:r>
          <a:endParaRPr lang="es-ES" sz="1200" kern="1200">
            <a:latin typeface="Arial" panose="020B0604020202020204" pitchFamily="34" charset="0"/>
            <a:cs typeface="Arial" panose="020B0604020202020204" pitchFamily="34" charset="0"/>
          </a:endParaRPr>
        </a:p>
      </dsp:txBody>
      <dsp:txXfrm>
        <a:off x="1377552" y="0"/>
        <a:ext cx="5214078" cy="592261"/>
      </dsp:txXfrm>
    </dsp:sp>
    <dsp:sp modelId="{8EF63E84-1D60-4F07-9253-DF9A2F72EFC1}">
      <dsp:nvSpPr>
        <dsp:cNvPr id="0" name=""/>
        <dsp:cNvSpPr/>
      </dsp:nvSpPr>
      <dsp:spPr>
        <a:xfrm>
          <a:off x="59226" y="59226"/>
          <a:ext cx="1318326" cy="473809"/>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6D61ED-CE8E-4A22-ACAD-0ACECD36DD5A}">
      <dsp:nvSpPr>
        <dsp:cNvPr id="0" name=""/>
        <dsp:cNvSpPr/>
      </dsp:nvSpPr>
      <dsp:spPr>
        <a:xfrm>
          <a:off x="0" y="651487"/>
          <a:ext cx="6591631" cy="592261"/>
        </a:xfrm>
        <a:prstGeom prst="roundRect">
          <a:avLst>
            <a:gd name="adj" fmla="val 10000"/>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recursos: escasez o distribución desigual de recursos humanos, técnicos o financieros. Por ejemplo, diferentes áreas compiten por el uso de un mismo equipo tecnológico.</a:t>
          </a:r>
          <a:endParaRPr lang="en-US" sz="1200" kern="1200">
            <a:latin typeface="Arial" panose="020B0604020202020204" pitchFamily="34" charset="0"/>
            <a:cs typeface="Arial" panose="020B0604020202020204" pitchFamily="34" charset="0"/>
          </a:endParaRPr>
        </a:p>
      </dsp:txBody>
      <dsp:txXfrm>
        <a:off x="1377552" y="651487"/>
        <a:ext cx="5214078" cy="592261"/>
      </dsp:txXfrm>
    </dsp:sp>
    <dsp:sp modelId="{6A338A07-6E2C-4648-B349-EF88C261AAD1}">
      <dsp:nvSpPr>
        <dsp:cNvPr id="0" name=""/>
        <dsp:cNvSpPr/>
      </dsp:nvSpPr>
      <dsp:spPr>
        <a:xfrm>
          <a:off x="59226" y="710713"/>
          <a:ext cx="1318326" cy="473809"/>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F204AA-0A4C-44E4-B39E-14B80D99146F}">
      <dsp:nvSpPr>
        <dsp:cNvPr id="0" name=""/>
        <dsp:cNvSpPr/>
      </dsp:nvSpPr>
      <dsp:spPr>
        <a:xfrm>
          <a:off x="0" y="1302975"/>
          <a:ext cx="6591631" cy="592261"/>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intereses: objetivos personales o departamentales que no coinciden con los del plan. Por ejemplo, un área busca reducir costos mientras otra requiere inversión para mejorar procesos.</a:t>
          </a:r>
          <a:endParaRPr lang="en-US" sz="1200" kern="1200">
            <a:latin typeface="Arial" panose="020B0604020202020204" pitchFamily="34" charset="0"/>
            <a:cs typeface="Arial" panose="020B0604020202020204" pitchFamily="34" charset="0"/>
          </a:endParaRPr>
        </a:p>
      </dsp:txBody>
      <dsp:txXfrm>
        <a:off x="1377552" y="1302975"/>
        <a:ext cx="5214078" cy="592261"/>
      </dsp:txXfrm>
    </dsp:sp>
    <dsp:sp modelId="{46C75DA0-1A46-4394-9544-F476164B0738}">
      <dsp:nvSpPr>
        <dsp:cNvPr id="0" name=""/>
        <dsp:cNvSpPr/>
      </dsp:nvSpPr>
      <dsp:spPr>
        <a:xfrm>
          <a:off x="59226" y="1362201"/>
          <a:ext cx="1318326" cy="473809"/>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38BE4B-A6D3-4493-9278-0E803E7B77C1}">
      <dsp:nvSpPr>
        <dsp:cNvPr id="0" name=""/>
        <dsp:cNvSpPr/>
      </dsp:nvSpPr>
      <dsp:spPr>
        <a:xfrm>
          <a:off x="0" y="1954463"/>
          <a:ext cx="6591631" cy="592261"/>
        </a:xfrm>
        <a:prstGeom prst="roundRect">
          <a:avLst>
            <a:gd name="adj" fmla="val 10000"/>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de roles o responsabilidades: falta de definición clara de funciones. Por ejemplo, duplicidad de tareas o vacíos de responsabilidad.</a:t>
          </a:r>
          <a:endParaRPr lang="en-US" sz="1200" kern="1200">
            <a:latin typeface="Arial" panose="020B0604020202020204" pitchFamily="34" charset="0"/>
            <a:cs typeface="Arial" panose="020B0604020202020204" pitchFamily="34" charset="0"/>
          </a:endParaRPr>
        </a:p>
      </dsp:txBody>
      <dsp:txXfrm>
        <a:off x="1377552" y="1954463"/>
        <a:ext cx="5214078" cy="592261"/>
      </dsp:txXfrm>
    </dsp:sp>
    <dsp:sp modelId="{9657E9F1-C9C8-4B4E-9E1E-EB878D2A5C2A}">
      <dsp:nvSpPr>
        <dsp:cNvPr id="0" name=""/>
        <dsp:cNvSpPr/>
      </dsp:nvSpPr>
      <dsp:spPr>
        <a:xfrm>
          <a:off x="59226" y="2013689"/>
          <a:ext cx="1318326" cy="473809"/>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45981C-D95A-40DF-848A-92F3B72E1501}">
      <dsp:nvSpPr>
        <dsp:cNvPr id="0" name=""/>
        <dsp:cNvSpPr/>
      </dsp:nvSpPr>
      <dsp:spPr>
        <a:xfrm>
          <a:off x="0" y="2605950"/>
          <a:ext cx="6591631" cy="592261"/>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O" sz="1200" kern="1200">
              <a:latin typeface="Arial" panose="020B0604020202020204" pitchFamily="34" charset="0"/>
              <a:cs typeface="Arial" panose="020B0604020202020204" pitchFamily="34" charset="0"/>
            </a:rPr>
            <a:t>Conflictos culturales o de valores: diferencias en creencias, estilos de trabajo o tradiciones. Por ejemplo, la comunidad indígena que rechaza métodos técnicos de control de vectores por afectar prácticas ancestrales.</a:t>
          </a:r>
          <a:endParaRPr lang="en-US" sz="1200" kern="1200">
            <a:latin typeface="Arial" panose="020B0604020202020204" pitchFamily="34" charset="0"/>
            <a:cs typeface="Arial" panose="020B0604020202020204" pitchFamily="34" charset="0"/>
          </a:endParaRPr>
        </a:p>
      </dsp:txBody>
      <dsp:txXfrm>
        <a:off x="1377552" y="2605950"/>
        <a:ext cx="5214078" cy="592261"/>
      </dsp:txXfrm>
    </dsp:sp>
    <dsp:sp modelId="{EF9718A1-CCB4-4A58-A667-696A8AA53E3A}">
      <dsp:nvSpPr>
        <dsp:cNvPr id="0" name=""/>
        <dsp:cNvSpPr/>
      </dsp:nvSpPr>
      <dsp:spPr>
        <a:xfrm>
          <a:off x="59226" y="2665176"/>
          <a:ext cx="1318326" cy="473809"/>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53A593-696F-4C2C-84E7-888708E1D95D}">
      <dsp:nvSpPr>
        <dsp:cNvPr id="0" name=""/>
        <dsp:cNvSpPr/>
      </dsp:nvSpPr>
      <dsp:spPr>
        <a:xfrm>
          <a:off x="0" y="0"/>
          <a:ext cx="6376670" cy="1116363"/>
        </a:xfrm>
        <a:prstGeom prst="roundRect">
          <a:avLst>
            <a:gd name="adj" fmla="val 10000"/>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E018BD-1B3C-47B6-B89C-6DE2F5138A49}">
      <dsp:nvSpPr>
        <dsp:cNvPr id="0" name=""/>
        <dsp:cNvSpPr/>
      </dsp:nvSpPr>
      <dsp:spPr>
        <a:xfrm>
          <a:off x="192031" y="148848"/>
          <a:ext cx="921939" cy="818666"/>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C296E5C-EC33-4B6E-97ED-5852ADFF7F06}">
      <dsp:nvSpPr>
        <dsp:cNvPr id="0" name=""/>
        <dsp:cNvSpPr/>
      </dsp:nvSpPr>
      <dsp:spPr>
        <a:xfrm rot="10800000">
          <a:off x="192031" y="1116363"/>
          <a:ext cx="921939" cy="1364443"/>
        </a:xfrm>
        <a:prstGeom prst="round2SameRect">
          <a:avLst>
            <a:gd name="adj1" fmla="val 10500"/>
            <a:gd name="adj2" fmla="val 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Escucha activa y empática: permitir que todas las partes expresen su punto de vista sin interrupciones, validando emociones.</a:t>
          </a:r>
          <a:endParaRPr lang="es-ES" sz="800" kern="1200">
            <a:latin typeface="Arial" panose="020B0604020202020204" pitchFamily="34" charset="0"/>
            <a:cs typeface="Arial" panose="020B0604020202020204" pitchFamily="34" charset="0"/>
          </a:endParaRPr>
        </a:p>
      </dsp:txBody>
      <dsp:txXfrm rot="10800000">
        <a:off x="220384" y="1116363"/>
        <a:ext cx="865233" cy="1336090"/>
      </dsp:txXfrm>
    </dsp:sp>
    <dsp:sp modelId="{A54AAE3A-E30E-4D06-B7C2-B335F8845A42}">
      <dsp:nvSpPr>
        <dsp:cNvPr id="0" name=""/>
        <dsp:cNvSpPr/>
      </dsp:nvSpPr>
      <dsp:spPr>
        <a:xfrm>
          <a:off x="1206165" y="148848"/>
          <a:ext cx="921939" cy="81866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5A8967E-6F4B-4CE1-9F3F-0DD6AB38D36D}">
      <dsp:nvSpPr>
        <dsp:cNvPr id="0" name=""/>
        <dsp:cNvSpPr/>
      </dsp:nvSpPr>
      <dsp:spPr>
        <a:xfrm rot="10800000">
          <a:off x="1206165" y="1116363"/>
          <a:ext cx="921939" cy="1364443"/>
        </a:xfrm>
        <a:prstGeom prst="round2SameRect">
          <a:avLst>
            <a:gd name="adj1" fmla="val 10500"/>
            <a:gd name="adj2" fmla="val 0"/>
          </a:avLst>
        </a:prstGeom>
        <a:solidFill>
          <a:schemeClr val="accent3">
            <a:hueOff val="2250053"/>
            <a:satOff val="-337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Círculos de diálogo: espacios seguros para hablar y construir acuerdos, usando metodologías como el “círculo de la palabra”.</a:t>
          </a:r>
          <a:endParaRPr lang="en-US" sz="800" kern="1200">
            <a:latin typeface="Arial" panose="020B0604020202020204" pitchFamily="34" charset="0"/>
            <a:cs typeface="Arial" panose="020B0604020202020204" pitchFamily="34" charset="0"/>
          </a:endParaRPr>
        </a:p>
      </dsp:txBody>
      <dsp:txXfrm rot="10800000">
        <a:off x="1234518" y="1116363"/>
        <a:ext cx="865233" cy="1336090"/>
      </dsp:txXfrm>
    </dsp:sp>
    <dsp:sp modelId="{9463D46A-E0ED-42F2-B963-F910D1B45C6B}">
      <dsp:nvSpPr>
        <dsp:cNvPr id="0" name=""/>
        <dsp:cNvSpPr/>
      </dsp:nvSpPr>
      <dsp:spPr>
        <a:xfrm>
          <a:off x="2220298" y="148848"/>
          <a:ext cx="921939" cy="818666"/>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F70781E-6742-43CD-9737-DD122F1FB0A9}">
      <dsp:nvSpPr>
        <dsp:cNvPr id="0" name=""/>
        <dsp:cNvSpPr/>
      </dsp:nvSpPr>
      <dsp:spPr>
        <a:xfrm rot="10800000">
          <a:off x="2220298" y="1116363"/>
          <a:ext cx="921939" cy="1364443"/>
        </a:xfrm>
        <a:prstGeom prst="round2SameRect">
          <a:avLst>
            <a:gd name="adj1" fmla="val 10500"/>
            <a:gd name="adj2" fmla="val 0"/>
          </a:avLst>
        </a:prstGeom>
        <a:solidFill>
          <a:schemeClr val="accent3">
            <a:hueOff val="4500106"/>
            <a:satOff val="-6752"/>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Tercería o facilitación neutral: persona externa facilita consensos sin imponer soluciones.</a:t>
          </a:r>
          <a:endParaRPr lang="en-US" sz="800" kern="1200">
            <a:latin typeface="Arial" panose="020B0604020202020204" pitchFamily="34" charset="0"/>
            <a:cs typeface="Arial" panose="020B0604020202020204" pitchFamily="34" charset="0"/>
          </a:endParaRPr>
        </a:p>
      </dsp:txBody>
      <dsp:txXfrm rot="10800000">
        <a:off x="2248651" y="1116363"/>
        <a:ext cx="865233" cy="1336090"/>
      </dsp:txXfrm>
    </dsp:sp>
    <dsp:sp modelId="{EF22C5CD-35A2-480D-9E7A-6FEC1AFBC319}">
      <dsp:nvSpPr>
        <dsp:cNvPr id="0" name=""/>
        <dsp:cNvSpPr/>
      </dsp:nvSpPr>
      <dsp:spPr>
        <a:xfrm>
          <a:off x="3234431" y="148848"/>
          <a:ext cx="921939" cy="818666"/>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D8C0DC-9B97-4FF7-8860-F334319FBF73}">
      <dsp:nvSpPr>
        <dsp:cNvPr id="0" name=""/>
        <dsp:cNvSpPr/>
      </dsp:nvSpPr>
      <dsp:spPr>
        <a:xfrm rot="10800000">
          <a:off x="3234431" y="1116363"/>
          <a:ext cx="921939" cy="1364443"/>
        </a:xfrm>
        <a:prstGeom prst="round2SameRect">
          <a:avLst>
            <a:gd name="adj1" fmla="val 10500"/>
            <a:gd name="adj2" fmla="val 0"/>
          </a:avLst>
        </a:prstGeom>
        <a:solidFill>
          <a:schemeClr val="accent3">
            <a:hueOff val="6750158"/>
            <a:satOff val="-10128"/>
            <a:lumOff val="-16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Mapeo del conflicto: identificación de actores, intereses, niveles de poder y posibles alianzas.</a:t>
          </a:r>
          <a:endParaRPr lang="en-US" sz="800" kern="1200">
            <a:latin typeface="Arial" panose="020B0604020202020204" pitchFamily="34" charset="0"/>
            <a:cs typeface="Arial" panose="020B0604020202020204" pitchFamily="34" charset="0"/>
          </a:endParaRPr>
        </a:p>
      </dsp:txBody>
      <dsp:txXfrm rot="10800000">
        <a:off x="3262784" y="1116363"/>
        <a:ext cx="865233" cy="1336090"/>
      </dsp:txXfrm>
    </dsp:sp>
    <dsp:sp modelId="{EC9F3E89-CE51-4240-89DA-F70C25341CA5}">
      <dsp:nvSpPr>
        <dsp:cNvPr id="0" name=""/>
        <dsp:cNvSpPr/>
      </dsp:nvSpPr>
      <dsp:spPr>
        <a:xfrm>
          <a:off x="4248565" y="148848"/>
          <a:ext cx="921939" cy="818666"/>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0F07111-9558-46C6-9E02-A0E1CFAB7F21}">
      <dsp:nvSpPr>
        <dsp:cNvPr id="0" name=""/>
        <dsp:cNvSpPr/>
      </dsp:nvSpPr>
      <dsp:spPr>
        <a:xfrm rot="10800000">
          <a:off x="4248565" y="1116363"/>
          <a:ext cx="921939" cy="1364443"/>
        </a:xfrm>
        <a:prstGeom prst="round2SameRect">
          <a:avLst>
            <a:gd name="adj1" fmla="val 10500"/>
            <a:gd name="adj2" fmla="val 0"/>
          </a:avLst>
        </a:prstGeom>
        <a:solidFill>
          <a:schemeClr val="accent3">
            <a:hueOff val="9000211"/>
            <a:satOff val="-13504"/>
            <a:lumOff val="-2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Acuerdos escritos y públicos: registrar compromisos y decisiones para asegurar transparencia.</a:t>
          </a:r>
          <a:endParaRPr lang="en-US" sz="800" kern="1200">
            <a:latin typeface="Arial" panose="020B0604020202020204" pitchFamily="34" charset="0"/>
            <a:cs typeface="Arial" panose="020B0604020202020204" pitchFamily="34" charset="0"/>
          </a:endParaRPr>
        </a:p>
      </dsp:txBody>
      <dsp:txXfrm rot="10800000">
        <a:off x="4276918" y="1116363"/>
        <a:ext cx="865233" cy="1336090"/>
      </dsp:txXfrm>
    </dsp:sp>
    <dsp:sp modelId="{67D0D913-C91D-4D59-933F-C1008E2A6E08}">
      <dsp:nvSpPr>
        <dsp:cNvPr id="0" name=""/>
        <dsp:cNvSpPr/>
      </dsp:nvSpPr>
      <dsp:spPr>
        <a:xfrm>
          <a:off x="5262698" y="148848"/>
          <a:ext cx="921939" cy="818666"/>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5D87B-B304-43EF-8CD8-3B7FD8362E00}">
      <dsp:nvSpPr>
        <dsp:cNvPr id="0" name=""/>
        <dsp:cNvSpPr/>
      </dsp:nvSpPr>
      <dsp:spPr>
        <a:xfrm rot="10800000">
          <a:off x="5262698" y="1116363"/>
          <a:ext cx="921939" cy="1364443"/>
        </a:xfrm>
        <a:prstGeom prst="round2SameRect">
          <a:avLst>
            <a:gd name="adj1" fmla="val 10500"/>
            <a:gd name="adj2" fmla="val 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0">
          <a:noAutofit/>
        </a:bodyPr>
        <a:lstStyle/>
        <a:p>
          <a:pPr lvl="0" algn="ctr" defTabSz="355600">
            <a:lnSpc>
              <a:spcPct val="90000"/>
            </a:lnSpc>
            <a:spcBef>
              <a:spcPct val="0"/>
            </a:spcBef>
            <a:spcAft>
              <a:spcPct val="35000"/>
            </a:spcAft>
          </a:pPr>
          <a:r>
            <a:rPr lang="es-CO" sz="800" kern="1200">
              <a:latin typeface="Arial" panose="020B0604020202020204" pitchFamily="34" charset="0"/>
              <a:cs typeface="Arial" panose="020B0604020202020204" pitchFamily="34" charset="0"/>
            </a:rPr>
            <a:t>Reconocimiento de errores y reparación: aceptar fallas y generar mecanismos de reparación simbólica o material.</a:t>
          </a:r>
          <a:endParaRPr lang="en-US" sz="800" kern="1200">
            <a:latin typeface="Arial" panose="020B0604020202020204" pitchFamily="34" charset="0"/>
            <a:cs typeface="Arial" panose="020B0604020202020204" pitchFamily="34" charset="0"/>
          </a:endParaRPr>
        </a:p>
      </dsp:txBody>
      <dsp:txXfrm rot="10800000">
        <a:off x="5291051" y="1116363"/>
        <a:ext cx="865233" cy="1336090"/>
      </dsp:txXfrm>
    </dsp:sp>
  </dsp:spTree>
</dsp:drawing>
</file>

<file path=word/diagrams/layout1.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5.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FD531872C7CE554584EF00C37E403D8B" ma:contentTypeVersion="11" ma:contentTypeDescription="Crear nuevo documento." ma:contentTypeScope="" ma:versionID="524590e4425367f1d713ab8e501490bd">
  <xsd:schema xmlns:xsd="http://www.w3.org/2001/XMLSchema" xmlns:xs="http://www.w3.org/2001/XMLSchema" xmlns:p="http://schemas.microsoft.com/office/2006/metadata/properties" xmlns:ns2="2b6b437a-5846-4934-ac66-7de06297595b" xmlns:ns3="2c0ff4f8-6664-4eb8-8bb0-965f2536cb1b" targetNamespace="http://schemas.microsoft.com/office/2006/metadata/properties" ma:root="true" ma:fieldsID="8abf30de0900198c15000067d854456b" ns2:_="" ns3:_="">
    <xsd:import namespace="2b6b437a-5846-4934-ac66-7de06297595b"/>
    <xsd:import namespace="2c0ff4f8-6664-4eb8-8bb0-965f2536cb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b437a-5846-4934-ac66-7de062975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0ff4f8-6664-4eb8-8bb0-965f2536cb1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1b51f16-9315-4d91-a842-b6a7513aaa38}" ma:internalName="TaxCatchAll" ma:showField="CatchAllData" ma:web="2c0ff4f8-6664-4eb8-8bb0-965f2536cb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2c0ff4f8-6664-4eb8-8bb0-965f2536cb1b" xsi:nil="true"/>
    <lcf76f155ced4ddcb4097134ff3c332f xmlns="2b6b437a-5846-4934-ac66-7de06297595b">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511D94F-4AC7-4C3B-9577-9DB8FD47814C}"/>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796D2E48-6C0E-4BA7-8495-A3952E96E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23</Pages>
  <Words>6525</Words>
  <Characters>37195</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Viviana Herrera</cp:lastModifiedBy>
  <cp:revision>61</cp:revision>
  <dcterms:created xsi:type="dcterms:W3CDTF">2025-08-13T04:25:00Z</dcterms:created>
  <dcterms:modified xsi:type="dcterms:W3CDTF">2025-09-01T20:06:00Z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0x010100FD531872C7CE554584EF00C37E403D8B</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66741700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